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9F5C" w14:textId="77777777" w:rsidR="00BD2671" w:rsidRDefault="00BD2671" w:rsidP="00BD2671">
      <w:pPr>
        <w:suppressAutoHyphens/>
        <w:ind w:firstLine="0"/>
        <w:jc w:val="right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проект</w:t>
      </w:r>
    </w:p>
    <w:p w14:paraId="547A8CC6" w14:textId="77777777" w:rsidR="0049199F" w:rsidRPr="0049199F" w:rsidRDefault="00BD2671" w:rsidP="0049199F">
      <w:pPr>
        <w:suppressAutoHyphens/>
        <w:ind w:firstLine="0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СОВЕТ ДЕПУТАТОВ</w:t>
      </w:r>
      <w:r w:rsidR="0049199F" w:rsidRPr="0049199F">
        <w:rPr>
          <w:rFonts w:ascii="PT Astra Serif" w:hAnsi="PT Astra Serif"/>
          <w:b/>
          <w:sz w:val="28"/>
          <w:szCs w:val="28"/>
          <w:lang w:eastAsia="ar-SA"/>
        </w:rPr>
        <w:t xml:space="preserve"> МУНИЦИПАЛЬНОГО ОБРАЗОВАНИЯ «НОВОМАЙНСКОЕ ГОРОДСКОЕ ПОСЕЛЕНИЕ»</w:t>
      </w:r>
    </w:p>
    <w:p w14:paraId="7C77679C" w14:textId="77777777" w:rsidR="0049199F" w:rsidRPr="0049199F" w:rsidRDefault="00BD2671" w:rsidP="0049199F">
      <w:pPr>
        <w:suppressAutoHyphens/>
        <w:ind w:firstLine="0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МЕЛЕКЕСС</w:t>
      </w:r>
      <w:r w:rsidR="0049199F" w:rsidRPr="0049199F">
        <w:rPr>
          <w:rFonts w:ascii="PT Astra Serif" w:hAnsi="PT Astra Serif"/>
          <w:b/>
          <w:sz w:val="28"/>
          <w:szCs w:val="28"/>
          <w:lang w:eastAsia="ar-SA"/>
        </w:rPr>
        <w:t>КОГО РАЙОНА УЛЬЯНОВСКОЙ ОБЛАСТИ</w:t>
      </w:r>
    </w:p>
    <w:p w14:paraId="0BCECA28" w14:textId="77777777" w:rsidR="0049199F" w:rsidRDefault="0049199F" w:rsidP="0049199F">
      <w:pPr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</w:p>
    <w:p w14:paraId="172E0506" w14:textId="77777777" w:rsidR="00AB22E9" w:rsidRPr="0049199F" w:rsidRDefault="00AB22E9" w:rsidP="0049199F">
      <w:pPr>
        <w:numPr>
          <w:ilvl w:val="3"/>
          <w:numId w:val="0"/>
        </w:numPr>
        <w:tabs>
          <w:tab w:val="num" w:pos="0"/>
        </w:tabs>
        <w:suppressAutoHyphens/>
        <w:ind w:left="864" w:hanging="864"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</w:p>
    <w:p w14:paraId="5B837C43" w14:textId="51DE8C88" w:rsidR="0049199F" w:rsidRPr="008A70E1" w:rsidRDefault="008A70E1" w:rsidP="0049199F">
      <w:pPr>
        <w:numPr>
          <w:ilvl w:val="3"/>
          <w:numId w:val="0"/>
        </w:numPr>
        <w:tabs>
          <w:tab w:val="num" w:pos="0"/>
        </w:tabs>
        <w:suppressAutoHyphens/>
        <w:jc w:val="center"/>
        <w:outlineLvl w:val="3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РЕШЕНИЕ</w:t>
      </w:r>
    </w:p>
    <w:p w14:paraId="5E43024F" w14:textId="77777777" w:rsidR="0049199F" w:rsidRPr="0049199F" w:rsidRDefault="0049199F" w:rsidP="0049199F">
      <w:pPr>
        <w:widowControl w:val="0"/>
        <w:suppressAutoHyphens/>
        <w:spacing w:after="120" w:line="276" w:lineRule="auto"/>
        <w:ind w:firstLine="0"/>
        <w:jc w:val="left"/>
        <w:rPr>
          <w:rFonts w:eastAsia="Lucida Sans Unicode" w:cs="Arial"/>
          <w:color w:val="00000A"/>
          <w:lang w:eastAsia="ar-SA"/>
        </w:rPr>
      </w:pPr>
    </w:p>
    <w:p w14:paraId="4BBC8716" w14:textId="77777777" w:rsidR="0049199F" w:rsidRPr="00AB22E9" w:rsidRDefault="00AB22E9" w:rsidP="0049199F">
      <w:pPr>
        <w:suppressAutoHyphens/>
        <w:ind w:right="-101"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B22E9">
        <w:rPr>
          <w:rFonts w:ascii="Times New Roman" w:hAnsi="Times New Roman"/>
          <w:color w:val="000000"/>
          <w:sz w:val="28"/>
          <w:szCs w:val="28"/>
          <w:lang w:eastAsia="ar-SA"/>
        </w:rPr>
        <w:t>___________</w:t>
      </w:r>
      <w:r w:rsidR="0049199F" w:rsidRPr="00AB22E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49199F" w:rsidRPr="007406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  <w:r w:rsidR="00740625" w:rsidRPr="007406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</w:t>
      </w:r>
      <w:r w:rsidR="007406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 w:rsidRPr="00AB22E9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14:paraId="1A973089" w14:textId="77777777" w:rsidR="0049199F" w:rsidRPr="0049199F" w:rsidRDefault="0049199F" w:rsidP="0049199F">
      <w:pPr>
        <w:suppressAutoHyphens/>
        <w:ind w:right="-101" w:firstLine="0"/>
        <w:jc w:val="lef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9199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Экз. ____</w:t>
      </w:r>
    </w:p>
    <w:p w14:paraId="352DAD92" w14:textId="77777777" w:rsidR="0049199F" w:rsidRPr="0049199F" w:rsidRDefault="0049199F" w:rsidP="0049199F">
      <w:pPr>
        <w:suppressAutoHyphens/>
        <w:ind w:right="-101" w:firstLine="0"/>
        <w:jc w:val="center"/>
        <w:rPr>
          <w:rFonts w:ascii="PT Astra Serif" w:hAnsi="PT Astra Serif"/>
          <w:b/>
          <w:bCs/>
          <w:color w:val="000000"/>
          <w:lang w:eastAsia="ar-SA"/>
        </w:rPr>
      </w:pPr>
      <w:r w:rsidRPr="0049199F">
        <w:rPr>
          <w:rFonts w:ascii="PT Astra Serif" w:hAnsi="PT Astra Serif"/>
          <w:color w:val="000000"/>
          <w:lang w:eastAsia="ar-SA"/>
        </w:rPr>
        <w:t>р.п. Новая Майна</w:t>
      </w:r>
    </w:p>
    <w:p w14:paraId="34687D8D" w14:textId="77777777" w:rsidR="0049199F" w:rsidRDefault="0049199F" w:rsidP="000A1952">
      <w:pPr>
        <w:autoSpaceDE w:val="0"/>
        <w:autoSpaceDN w:val="0"/>
        <w:adjustRightInd w:val="0"/>
        <w:jc w:val="center"/>
        <w:rPr>
          <w:rFonts w:ascii="Times New Roman" w:eastAsia="Arial" w:hAnsi="Times New Roman"/>
          <w:b/>
          <w:bCs/>
          <w:kern w:val="3"/>
          <w:sz w:val="28"/>
          <w:szCs w:val="28"/>
          <w:lang w:eastAsia="en-US" w:bidi="en-US"/>
        </w:rPr>
      </w:pPr>
    </w:p>
    <w:p w14:paraId="27A556F3" w14:textId="77777777" w:rsidR="000A1952" w:rsidRPr="00D16566" w:rsidRDefault="000A1952" w:rsidP="000A1952">
      <w:pPr>
        <w:autoSpaceDE w:val="0"/>
        <w:autoSpaceDN w:val="0"/>
        <w:adjustRightInd w:val="0"/>
        <w:jc w:val="center"/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</w:pPr>
      <w:r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О </w:t>
      </w:r>
      <w:r w:rsidR="00FE66AD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признании утратившими </w:t>
      </w:r>
      <w:r w:rsidR="00BD2671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силу решение Совета депутатов </w:t>
      </w:r>
      <w:r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муниципального образ</w:t>
      </w:r>
      <w:r w:rsidR="0049199F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ования «Новомайнское городское</w:t>
      </w:r>
      <w:r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 поселение» Мелекесского </w:t>
      </w:r>
      <w:r w:rsidR="0049199F" w:rsidRPr="00D16566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 xml:space="preserve">района Ульяновской области </w:t>
      </w:r>
      <w:r w:rsidR="00BD2671">
        <w:rPr>
          <w:rFonts w:ascii="PT Astra Serif" w:eastAsia="Arial" w:hAnsi="PT Astra Serif"/>
          <w:b/>
          <w:bCs/>
          <w:kern w:val="3"/>
          <w:sz w:val="28"/>
          <w:szCs w:val="28"/>
          <w:lang w:eastAsia="en-US" w:bidi="en-US"/>
        </w:rPr>
        <w:t>от 16.10.2020 №8/24</w:t>
      </w:r>
    </w:p>
    <w:p w14:paraId="0D05821F" w14:textId="77777777" w:rsidR="000A1952" w:rsidRDefault="000A1952" w:rsidP="000A1952">
      <w:pPr>
        <w:autoSpaceDE w:val="0"/>
        <w:autoSpaceDN w:val="0"/>
        <w:adjustRightInd w:val="0"/>
        <w:rPr>
          <w:rFonts w:ascii="Times New Roman" w:eastAsia="Arial" w:hAnsi="Times New Roman"/>
          <w:sz w:val="28"/>
          <w:szCs w:val="28"/>
        </w:rPr>
      </w:pPr>
    </w:p>
    <w:p w14:paraId="275D8A92" w14:textId="77777777" w:rsidR="000A1952" w:rsidRPr="00D16566" w:rsidRDefault="000A1952" w:rsidP="002B1849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D16566">
        <w:rPr>
          <w:rFonts w:ascii="PT Astra Serif" w:eastAsia="Arial" w:hAnsi="PT Astra Serif"/>
          <w:sz w:val="28"/>
          <w:szCs w:val="28"/>
        </w:rPr>
        <w:t xml:space="preserve">На основании </w:t>
      </w:r>
      <w:r w:rsidR="00FE66AD">
        <w:rPr>
          <w:rFonts w:ascii="PT Astra Serif" w:eastAsia="Arial" w:hAnsi="PT Astra Serif"/>
          <w:sz w:val="28"/>
          <w:szCs w:val="28"/>
        </w:rPr>
        <w:t>действующего законодательства</w:t>
      </w:r>
      <w:r w:rsidR="007A22A3">
        <w:rPr>
          <w:rFonts w:ascii="PT Astra Serif" w:eastAsia="Arial" w:hAnsi="PT Astra Serif"/>
          <w:sz w:val="28"/>
          <w:szCs w:val="28"/>
        </w:rPr>
        <w:t xml:space="preserve"> Российской Федерации </w:t>
      </w:r>
      <w:r w:rsidR="002B1849">
        <w:rPr>
          <w:rFonts w:ascii="PT Astra Serif" w:eastAsia="Arial" w:hAnsi="PT Astra Serif"/>
          <w:sz w:val="28"/>
          <w:szCs w:val="28"/>
        </w:rPr>
        <w:t>и в связи с утратой актуальности</w:t>
      </w:r>
      <w:r w:rsidR="00BD2671">
        <w:rPr>
          <w:rFonts w:ascii="PT Astra Serif" w:eastAsia="Arial" w:hAnsi="PT Astra Serif"/>
          <w:sz w:val="28"/>
          <w:szCs w:val="28"/>
        </w:rPr>
        <w:t xml:space="preserve"> Совет депутатов муниципального</w:t>
      </w:r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 xml:space="preserve"> образования «Новомайнское городское поселение» Мелекесского района Ульяновской области</w:t>
      </w:r>
      <w:r w:rsidR="002B1849">
        <w:rPr>
          <w:rFonts w:ascii="PT Astra Serif" w:eastAsia="Arial" w:hAnsi="PT Astra Serif"/>
          <w:sz w:val="28"/>
          <w:szCs w:val="28"/>
        </w:rPr>
        <w:t xml:space="preserve"> </w:t>
      </w:r>
      <w:r w:rsidR="00BD2671">
        <w:rPr>
          <w:rFonts w:ascii="PT Astra Serif" w:eastAsia="Arial" w:hAnsi="PT Astra Serif"/>
          <w:sz w:val="28"/>
          <w:szCs w:val="28"/>
        </w:rPr>
        <w:t>решил</w:t>
      </w:r>
      <w:r w:rsidRPr="00D16566">
        <w:rPr>
          <w:rFonts w:ascii="PT Astra Serif" w:eastAsia="Arial" w:hAnsi="PT Astra Serif"/>
          <w:sz w:val="28"/>
          <w:szCs w:val="28"/>
        </w:rPr>
        <w:t>:</w:t>
      </w:r>
    </w:p>
    <w:p w14:paraId="4A99DC6E" w14:textId="77777777" w:rsidR="00FE66AD" w:rsidRPr="00BD2671" w:rsidRDefault="000A1952" w:rsidP="0049199F">
      <w:pPr>
        <w:autoSpaceDE w:val="0"/>
        <w:autoSpaceDN w:val="0"/>
        <w:adjustRightInd w:val="0"/>
        <w:rPr>
          <w:rFonts w:ascii="PT Astra Serif" w:eastAsia="Arial" w:hAnsi="PT Astra Serif"/>
          <w:sz w:val="28"/>
          <w:szCs w:val="28"/>
        </w:rPr>
      </w:pPr>
      <w:r w:rsidRPr="00D16566">
        <w:rPr>
          <w:rFonts w:ascii="PT Astra Serif" w:eastAsia="Arial" w:hAnsi="PT Astra Serif"/>
          <w:sz w:val="28"/>
          <w:szCs w:val="28"/>
        </w:rPr>
        <w:t xml:space="preserve">1. </w:t>
      </w:r>
      <w:r w:rsidR="00FE66AD">
        <w:rPr>
          <w:rFonts w:ascii="PT Astra Serif" w:eastAsia="Arial" w:hAnsi="PT Astra Serif"/>
          <w:sz w:val="28"/>
          <w:szCs w:val="28"/>
        </w:rPr>
        <w:t xml:space="preserve">Признать утратившими силу </w:t>
      </w:r>
      <w:r w:rsidR="00BD2671" w:rsidRPr="00BD2671">
        <w:rPr>
          <w:rFonts w:ascii="PT Astra Serif" w:eastAsia="Arial" w:hAnsi="PT Astra Serif"/>
          <w:bCs/>
          <w:kern w:val="3"/>
          <w:sz w:val="28"/>
          <w:szCs w:val="28"/>
          <w:lang w:eastAsia="en-US" w:bidi="en-US"/>
        </w:rPr>
        <w:t>решение Совета депутатов муниципального образования «Новомайнское городское поселение» Мелекесского района Ульяновской области</w:t>
      </w:r>
      <w:r w:rsidR="00FE66AD" w:rsidRPr="00BD2671">
        <w:rPr>
          <w:rFonts w:ascii="PT Astra Serif" w:eastAsia="Arial" w:hAnsi="PT Astra Serif"/>
          <w:sz w:val="28"/>
          <w:szCs w:val="28"/>
        </w:rPr>
        <w:t>:</w:t>
      </w:r>
    </w:p>
    <w:p w14:paraId="0BAA3631" w14:textId="77777777" w:rsidR="00BD2671" w:rsidRPr="00BD2671" w:rsidRDefault="00AB22E9" w:rsidP="00BD2671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D2671">
        <w:rPr>
          <w:rFonts w:ascii="PT Astra Serif" w:eastAsia="Arial" w:hAnsi="PT Astra Serif"/>
          <w:b w:val="0"/>
          <w:sz w:val="28"/>
          <w:szCs w:val="28"/>
        </w:rPr>
        <w:t xml:space="preserve">1.1. </w:t>
      </w:r>
      <w:r w:rsidR="00BD2671" w:rsidRPr="00BD2671">
        <w:rPr>
          <w:rFonts w:ascii="PT Astra Serif" w:eastAsia="Arial" w:hAnsi="PT Astra Serif"/>
          <w:b w:val="0"/>
          <w:sz w:val="28"/>
          <w:szCs w:val="28"/>
        </w:rPr>
        <w:t xml:space="preserve">от </w:t>
      </w:r>
      <w:r w:rsidR="00BD2671" w:rsidRPr="00BD2671">
        <w:rPr>
          <w:rFonts w:ascii="PT Astra Serif" w:eastAsia="Arial" w:hAnsi="PT Astra Serif"/>
          <w:b w:val="0"/>
          <w:bCs/>
          <w:kern w:val="3"/>
          <w:sz w:val="28"/>
          <w:szCs w:val="28"/>
          <w:lang w:eastAsia="en-US" w:bidi="en-US"/>
        </w:rPr>
        <w:t>16.10.2020 №8/24</w:t>
      </w:r>
      <w:r w:rsidR="00BD2671" w:rsidRPr="00BD2671">
        <w:rPr>
          <w:rFonts w:ascii="PT Astra Serif" w:eastAsia="Arial" w:hAnsi="PT Astra Serif"/>
          <w:b w:val="0"/>
          <w:sz w:val="28"/>
          <w:szCs w:val="28"/>
        </w:rPr>
        <w:t xml:space="preserve"> </w:t>
      </w:r>
      <w:r w:rsidR="00C72F56" w:rsidRPr="00BD2671">
        <w:rPr>
          <w:rFonts w:ascii="PT Astra Serif" w:eastAsia="Arial" w:hAnsi="PT Astra Serif"/>
          <w:b w:val="0"/>
          <w:sz w:val="28"/>
          <w:szCs w:val="28"/>
        </w:rPr>
        <w:t>«</w:t>
      </w:r>
      <w:r w:rsidR="00BD2671" w:rsidRPr="00BD2671">
        <w:rPr>
          <w:rFonts w:ascii="PT Astra Serif" w:hAnsi="PT Astra Serif" w:cs="Times New Roman"/>
          <w:b w:val="0"/>
          <w:sz w:val="28"/>
          <w:szCs w:val="28"/>
        </w:rPr>
        <w:t>Об утверждении положения о порядке организации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«Новомайнское городское  поселение» Мелекесского района Ульяновской области</w:t>
      </w:r>
      <w:r w:rsidR="00BD2671">
        <w:rPr>
          <w:rFonts w:ascii="PT Astra Serif" w:hAnsi="PT Astra Serif" w:cs="Times New Roman"/>
          <w:b w:val="0"/>
          <w:sz w:val="28"/>
          <w:szCs w:val="28"/>
        </w:rPr>
        <w:t>».</w:t>
      </w:r>
    </w:p>
    <w:p w14:paraId="1BED9B31" w14:textId="77777777" w:rsidR="000A1952" w:rsidRPr="00D16566" w:rsidRDefault="000A1952" w:rsidP="000A1952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2. Настоящее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решение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вступает в силу на следующий день после </w:t>
      </w:r>
      <w:r w:rsidR="00877F39"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его 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официального обнародования, подлежит официальному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обнародованию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</w:t>
      </w:r>
      <w:r w:rsidR="00BD2671" w:rsidRPr="00D16566">
        <w:rPr>
          <w:rFonts w:ascii="PT Astra Serif" w:eastAsia="Arial" w:hAnsi="PT Astra Serif" w:cs="Times New Roman"/>
          <w:sz w:val="28"/>
          <w:szCs w:val="28"/>
          <w:lang w:val="ru-RU"/>
        </w:rPr>
        <w:t>и размещению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на официальном сайте администрации муниципального образо</w:t>
      </w:r>
      <w:r w:rsidR="00877F39"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вания "Новомайнское городское 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>поселение» Мелекесского района Ульяновской области в информационно-телекоммуникационной сети Интернет.</w:t>
      </w:r>
    </w:p>
    <w:p w14:paraId="056772C8" w14:textId="77777777" w:rsidR="000A1952" w:rsidRPr="00D16566" w:rsidRDefault="000A1952" w:rsidP="000A1952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3. Контроль исполнения настоящего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решения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оставляю за собой.</w:t>
      </w:r>
    </w:p>
    <w:p w14:paraId="6CAB1D2C" w14:textId="77777777" w:rsidR="000A1952" w:rsidRPr="00D16566" w:rsidRDefault="000A1952" w:rsidP="000A1952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14:paraId="7B8B1BDD" w14:textId="77777777" w:rsidR="000A1952" w:rsidRDefault="000A1952" w:rsidP="000A1952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14:paraId="22B8E94B" w14:textId="77777777" w:rsidR="00C61AEE" w:rsidRPr="00BD2671" w:rsidRDefault="000A1952" w:rsidP="00BD2671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Глава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>муниципального образования</w:t>
      </w:r>
      <w:r w:rsidRPr="00D16566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                                   </w:t>
      </w:r>
      <w:r w:rsidR="00BD2671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С.П. Алкарева</w:t>
      </w:r>
    </w:p>
    <w:sectPr w:rsidR="00C61AEE" w:rsidRPr="00B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BAC"/>
    <w:rsid w:val="000141B0"/>
    <w:rsid w:val="000205F5"/>
    <w:rsid w:val="000A1952"/>
    <w:rsid w:val="001D6ED6"/>
    <w:rsid w:val="001F5560"/>
    <w:rsid w:val="002B1849"/>
    <w:rsid w:val="003959AA"/>
    <w:rsid w:val="003C5B56"/>
    <w:rsid w:val="00401FA5"/>
    <w:rsid w:val="0049199F"/>
    <w:rsid w:val="005117CF"/>
    <w:rsid w:val="006060F8"/>
    <w:rsid w:val="00740625"/>
    <w:rsid w:val="007A22A3"/>
    <w:rsid w:val="00827BAC"/>
    <w:rsid w:val="00877F39"/>
    <w:rsid w:val="008A70E1"/>
    <w:rsid w:val="00AB22E9"/>
    <w:rsid w:val="00AD445A"/>
    <w:rsid w:val="00BD2671"/>
    <w:rsid w:val="00C00554"/>
    <w:rsid w:val="00C61AEE"/>
    <w:rsid w:val="00C70057"/>
    <w:rsid w:val="00C72F56"/>
    <w:rsid w:val="00CD1187"/>
    <w:rsid w:val="00D16566"/>
    <w:rsid w:val="00F90C84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0304"/>
  <w15:docId w15:val="{767F75FA-8EDB-4082-9EE5-B3AB4A39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A195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1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E66AD"/>
    <w:pPr>
      <w:ind w:left="720"/>
      <w:contextualSpacing/>
    </w:pPr>
  </w:style>
  <w:style w:type="paragraph" w:customStyle="1" w:styleId="ConsPlusTitle">
    <w:name w:val="ConsPlusTitle"/>
    <w:rsid w:val="00BD2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Белякин Алексей Михайлович</cp:lastModifiedBy>
  <cp:revision>24</cp:revision>
  <cp:lastPrinted>2021-09-09T11:30:00Z</cp:lastPrinted>
  <dcterms:created xsi:type="dcterms:W3CDTF">2021-05-25T12:26:00Z</dcterms:created>
  <dcterms:modified xsi:type="dcterms:W3CDTF">2025-05-14T08:04:00Z</dcterms:modified>
</cp:coreProperties>
</file>