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2B18C2" w:rsidRPr="00913B2C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C070DE">
        <w:rPr>
          <w:rFonts w:ascii="PT Astra Serif" w:hAnsi="PT Astra Serif"/>
          <w:b/>
          <w:bCs/>
          <w:sz w:val="28"/>
          <w:szCs w:val="28"/>
        </w:rPr>
        <w:t>1</w:t>
      </w:r>
      <w:r w:rsidR="00846875">
        <w:rPr>
          <w:rFonts w:ascii="PT Astra Serif" w:hAnsi="PT Astra Serif"/>
          <w:b/>
          <w:bCs/>
          <w:sz w:val="28"/>
          <w:szCs w:val="28"/>
        </w:rPr>
        <w:t>1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2B18C2" w:rsidRPr="00913B2C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="002B18C2"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="002E2598">
        <w:rPr>
          <w:rFonts w:ascii="PT Astra Serif" w:hAnsi="PT Astra Serif"/>
          <w:b/>
          <w:bCs/>
          <w:sz w:val="28"/>
          <w:szCs w:val="28"/>
        </w:rPr>
        <w:t xml:space="preserve">: </w:t>
      </w:r>
      <w:r w:rsidR="00846875">
        <w:rPr>
          <w:rFonts w:ascii="PT Astra Serif" w:hAnsi="PT Astra Serif"/>
          <w:b/>
          <w:bCs/>
          <w:sz w:val="28"/>
          <w:szCs w:val="28"/>
        </w:rPr>
        <w:t>26</w:t>
      </w:r>
      <w:bookmarkStart w:id="0" w:name="_GoBack"/>
      <w:bookmarkEnd w:id="0"/>
      <w:r w:rsidR="002E2598">
        <w:rPr>
          <w:rFonts w:ascii="PT Astra Serif" w:hAnsi="PT Astra Serif"/>
          <w:b/>
          <w:bCs/>
          <w:sz w:val="28"/>
          <w:szCs w:val="28"/>
        </w:rPr>
        <w:t>.</w:t>
      </w:r>
      <w:r w:rsidR="00C070DE">
        <w:rPr>
          <w:rFonts w:ascii="PT Astra Serif" w:hAnsi="PT Astra Serif"/>
          <w:b/>
          <w:bCs/>
          <w:sz w:val="28"/>
          <w:szCs w:val="28"/>
        </w:rPr>
        <w:t>10</w:t>
      </w:r>
      <w:r w:rsidR="00FB0F1A">
        <w:rPr>
          <w:rFonts w:ascii="PT Astra Serif" w:hAnsi="PT Astra Serif"/>
          <w:b/>
          <w:bCs/>
          <w:sz w:val="28"/>
          <w:szCs w:val="28"/>
        </w:rPr>
        <w:t>.2023</w:t>
      </w: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913B2C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2B18C2" w:rsidRPr="00913B2C" w:rsidRDefault="002B18C2" w:rsidP="002B18C2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B18C2" w:rsidRPr="0008301D" w:rsidRDefault="002B18C2" w:rsidP="00C070DE">
      <w:pPr>
        <w:pStyle w:val="ConsPlusNormal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         Настоящее  заключение дано на проект решения Совета депутатов муниципального о</w:t>
      </w:r>
      <w:r>
        <w:rPr>
          <w:rFonts w:ascii="PT Astra Serif" w:hAnsi="PT Astra Serif" w:cs="Times New Roman"/>
          <w:sz w:val="28"/>
          <w:szCs w:val="28"/>
        </w:rPr>
        <w:t xml:space="preserve">бразования «Новомайнское городское </w:t>
      </w:r>
      <w:r w:rsidRPr="00913B2C">
        <w:rPr>
          <w:rFonts w:ascii="PT Astra Serif" w:hAnsi="PT Astra Serif" w:cs="Times New Roman"/>
          <w:sz w:val="28"/>
          <w:szCs w:val="28"/>
        </w:rPr>
        <w:t xml:space="preserve">поселение» Мелекесского района Ульяновской области </w:t>
      </w:r>
      <w:r w:rsidR="00F403E0" w:rsidRPr="002E2598">
        <w:rPr>
          <w:rFonts w:ascii="PT Astra Serif" w:hAnsi="PT Astra Serif" w:cs="Times New Roman"/>
          <w:sz w:val="28"/>
          <w:szCs w:val="28"/>
        </w:rPr>
        <w:t>«</w:t>
      </w:r>
      <w:r w:rsidR="00846875" w:rsidRPr="00846875">
        <w:rPr>
          <w:rFonts w:ascii="PT Astra Serif" w:hAnsi="PT Astra Serif"/>
          <w:color w:val="000000"/>
          <w:sz w:val="28"/>
          <w:szCs w:val="28"/>
          <w:lang w:eastAsia="ru-RU"/>
        </w:rPr>
        <w:t>О внесении изменений в решение Совета депутатов муниципального образования «</w:t>
      </w:r>
      <w:proofErr w:type="spellStart"/>
      <w:r w:rsidR="00846875" w:rsidRPr="00846875">
        <w:rPr>
          <w:rFonts w:ascii="PT Astra Serif" w:hAnsi="PT Astra Serif"/>
          <w:color w:val="000000"/>
          <w:sz w:val="28"/>
          <w:szCs w:val="28"/>
          <w:lang w:eastAsia="ru-RU"/>
        </w:rPr>
        <w:t>Новомайнское</w:t>
      </w:r>
      <w:proofErr w:type="spellEnd"/>
      <w:r w:rsidR="00846875" w:rsidRPr="0084687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городское поселение» Мелекесского района Ульяновской области от 22.12.2016 № 13/40 «Об утверждении Положения о приватизации муниципального имущества муниципального образования «</w:t>
      </w:r>
      <w:proofErr w:type="spellStart"/>
      <w:r w:rsidR="00846875" w:rsidRPr="00846875">
        <w:rPr>
          <w:rFonts w:ascii="PT Astra Serif" w:hAnsi="PT Astra Serif"/>
          <w:color w:val="000000"/>
          <w:sz w:val="28"/>
          <w:szCs w:val="28"/>
          <w:lang w:eastAsia="ru-RU"/>
        </w:rPr>
        <w:t>Новомайнское</w:t>
      </w:r>
      <w:proofErr w:type="spellEnd"/>
      <w:r w:rsidR="00846875" w:rsidRPr="0084687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городское поселение» Мелекесского района Ульяновской области»</w:t>
      </w:r>
      <w:r w:rsidR="002E2598" w:rsidRPr="00D43DB1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913B2C">
        <w:rPr>
          <w:rFonts w:ascii="PT Astra Serif" w:hAnsi="PT Astra Serif" w:cs="Times New Roman"/>
          <w:bCs/>
          <w:spacing w:val="1"/>
          <w:sz w:val="28"/>
          <w:szCs w:val="28"/>
        </w:rPr>
        <w:t>(далее - Проект).</w:t>
      </w:r>
    </w:p>
    <w:p w:rsidR="002B18C2" w:rsidRPr="006E0498" w:rsidRDefault="002B18C2" w:rsidP="002B18C2">
      <w:pPr>
        <w:ind w:firstLine="567"/>
        <w:jc w:val="both"/>
        <w:rPr>
          <w:rFonts w:ascii="PT Astra Serif" w:hAnsi="PT Astra Serif"/>
          <w:bCs/>
          <w:sz w:val="28"/>
          <w:szCs w:val="28"/>
          <w:highlight w:val="green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ED1E31">
        <w:rPr>
          <w:rFonts w:ascii="PT Astra Serif" w:hAnsi="PT Astra Serif"/>
          <w:bCs/>
          <w:sz w:val="28"/>
          <w:szCs w:val="28"/>
        </w:rPr>
        <w:t>Проект подготовлен</w:t>
      </w:r>
      <w:r w:rsidR="00F403E0" w:rsidRPr="00ED1E31">
        <w:rPr>
          <w:rFonts w:ascii="PT Astra Serif" w:hAnsi="PT Astra Serif"/>
          <w:bCs/>
          <w:sz w:val="28"/>
          <w:szCs w:val="28"/>
        </w:rPr>
        <w:t xml:space="preserve"> ведущим </w:t>
      </w:r>
      <w:r w:rsidRPr="00ED1E31">
        <w:rPr>
          <w:rFonts w:ascii="PT Astra Serif" w:hAnsi="PT Astra Serif"/>
          <w:bCs/>
          <w:sz w:val="28"/>
          <w:szCs w:val="28"/>
        </w:rPr>
        <w:t>юрисконсультом</w:t>
      </w:r>
      <w:r w:rsidR="00F403E0" w:rsidRPr="00ED1E31">
        <w:rPr>
          <w:rFonts w:ascii="PT Astra Serif" w:hAnsi="PT Astra Serif"/>
          <w:bCs/>
          <w:sz w:val="28"/>
          <w:szCs w:val="28"/>
        </w:rPr>
        <w:t xml:space="preserve"> МКУ «Управление делами</w:t>
      </w:r>
      <w:r w:rsidRPr="00ED1E31">
        <w:rPr>
          <w:rFonts w:ascii="PT Astra Serif" w:hAnsi="PT Astra Serif"/>
          <w:bCs/>
          <w:sz w:val="28"/>
          <w:szCs w:val="28"/>
        </w:rPr>
        <w:t xml:space="preserve"> муниципального образования «Новомайнское городское поселение» Мелекесского района Ульяновской области</w:t>
      </w:r>
      <w:r w:rsidR="00C070DE">
        <w:rPr>
          <w:rFonts w:ascii="PT Astra Serif" w:hAnsi="PT Astra Serif"/>
          <w:bCs/>
          <w:sz w:val="28"/>
          <w:szCs w:val="28"/>
        </w:rPr>
        <w:t>»</w:t>
      </w:r>
      <w:r w:rsidRPr="00ED1E31">
        <w:rPr>
          <w:rFonts w:ascii="PT Astra Serif" w:hAnsi="PT Astra Serif"/>
          <w:bCs/>
          <w:sz w:val="28"/>
          <w:szCs w:val="28"/>
        </w:rPr>
        <w:t>.</w:t>
      </w:r>
    </w:p>
    <w:p w:rsidR="002B18C2" w:rsidRPr="00913B2C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</w:p>
    <w:p w:rsidR="00846875" w:rsidRDefault="002B18C2" w:rsidP="00AE006C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6F5FC8">
        <w:rPr>
          <w:rFonts w:ascii="PT Astra Serif" w:hAnsi="PT Astra Serif"/>
          <w:bCs/>
          <w:sz w:val="28"/>
          <w:szCs w:val="28"/>
        </w:rPr>
        <w:t xml:space="preserve">Проектом предполагается </w:t>
      </w:r>
      <w:r w:rsidR="00846875">
        <w:rPr>
          <w:rFonts w:ascii="PT Astra Serif" w:hAnsi="PT Astra Serif"/>
          <w:bCs/>
          <w:sz w:val="28"/>
          <w:szCs w:val="28"/>
        </w:rPr>
        <w:t>внести изменения в</w:t>
      </w:r>
      <w:r w:rsidR="00846875" w:rsidRPr="00846875">
        <w:t xml:space="preserve"> </w:t>
      </w:r>
      <w:r w:rsidR="00846875" w:rsidRPr="00846875">
        <w:rPr>
          <w:rFonts w:ascii="PT Astra Serif" w:hAnsi="PT Astra Serif"/>
          <w:bCs/>
          <w:sz w:val="28"/>
          <w:szCs w:val="28"/>
        </w:rPr>
        <w:t>Положени</w:t>
      </w:r>
      <w:r w:rsidR="00846875">
        <w:rPr>
          <w:rFonts w:ascii="PT Astra Serif" w:hAnsi="PT Astra Serif"/>
          <w:bCs/>
          <w:sz w:val="28"/>
          <w:szCs w:val="28"/>
        </w:rPr>
        <w:t>е</w:t>
      </w:r>
      <w:r w:rsidR="00846875" w:rsidRPr="00846875">
        <w:rPr>
          <w:rFonts w:ascii="PT Astra Serif" w:hAnsi="PT Astra Serif"/>
          <w:bCs/>
          <w:sz w:val="28"/>
          <w:szCs w:val="28"/>
        </w:rPr>
        <w:t xml:space="preserve"> о приватизации муниципального имущества муниципального образования «</w:t>
      </w:r>
      <w:proofErr w:type="spellStart"/>
      <w:r w:rsidR="00846875" w:rsidRPr="00846875">
        <w:rPr>
          <w:rFonts w:ascii="PT Astra Serif" w:hAnsi="PT Astra Serif"/>
          <w:bCs/>
          <w:sz w:val="28"/>
          <w:szCs w:val="28"/>
        </w:rPr>
        <w:t>Новомайнское</w:t>
      </w:r>
      <w:proofErr w:type="spellEnd"/>
      <w:r w:rsidR="00846875" w:rsidRPr="00846875">
        <w:rPr>
          <w:rFonts w:ascii="PT Astra Serif" w:hAnsi="PT Astra Serif"/>
          <w:bCs/>
          <w:sz w:val="28"/>
          <w:szCs w:val="28"/>
        </w:rPr>
        <w:t xml:space="preserve"> городское поселение» Мелекесского района Ульяновской области</w:t>
      </w:r>
      <w:r w:rsidR="00846875">
        <w:rPr>
          <w:rFonts w:ascii="PT Astra Serif" w:hAnsi="PT Astra Serif"/>
          <w:bCs/>
          <w:sz w:val="28"/>
          <w:szCs w:val="28"/>
        </w:rPr>
        <w:t xml:space="preserve"> изложив в новой редакции раздел 12. </w:t>
      </w:r>
    </w:p>
    <w:p w:rsidR="00846875" w:rsidRDefault="00846875" w:rsidP="00AE006C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Проект разработан в связи с необходимостью приведения его в соответствие с действующей редакцией Федерального закона от 21.12.2001 №178-ФЗ.   </w:t>
      </w:r>
    </w:p>
    <w:p w:rsidR="002B18C2" w:rsidRPr="00AE006C" w:rsidRDefault="002B18C2" w:rsidP="00AE006C">
      <w:pPr>
        <w:ind w:firstLine="567"/>
        <w:jc w:val="both"/>
        <w:rPr>
          <w:rFonts w:ascii="PT Astra Serif" w:hAnsi="PT Astra Serif" w:cs="Times New Roman"/>
          <w:bCs/>
          <w:spacing w:val="1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lastRenderedPageBreak/>
        <w:t>Проект решения в целом соответствует нормам действующего законодательства.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18C2" w:rsidRPr="00913B2C" w:rsidRDefault="002B18C2" w:rsidP="002B18C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>В проекте решения факторов, которые способствуют или могут способствовать созданию условий для проявления коррупции не выявлено.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 xml:space="preserve">Настоящее </w:t>
      </w:r>
      <w:r w:rsidR="0074782C" w:rsidRPr="0074782C">
        <w:rPr>
          <w:rFonts w:ascii="PT Astra Serif" w:hAnsi="PT Astra Serif"/>
          <w:sz w:val="28"/>
          <w:szCs w:val="28"/>
        </w:rPr>
        <w:t xml:space="preserve">решение вступает в силу с момента официального опубликования (обнародования) в средствах массовой информации и подлежит </w:t>
      </w:r>
      <w:r w:rsidR="0074782C">
        <w:rPr>
          <w:rFonts w:ascii="PT Astra Serif" w:hAnsi="PT Astra Serif"/>
          <w:sz w:val="28"/>
          <w:szCs w:val="28"/>
        </w:rPr>
        <w:t xml:space="preserve">размещению в </w:t>
      </w:r>
      <w:r w:rsidR="0074782C" w:rsidRPr="0074782C">
        <w:rPr>
          <w:rFonts w:ascii="PT Astra Serif" w:hAnsi="PT Astra Serif"/>
          <w:sz w:val="28"/>
          <w:szCs w:val="28"/>
        </w:rPr>
        <w:t>официальном сетевом издании муниципального образования «</w:t>
      </w:r>
      <w:proofErr w:type="spellStart"/>
      <w:r w:rsidR="0074782C" w:rsidRPr="0074782C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74782C" w:rsidRPr="0074782C">
        <w:rPr>
          <w:rFonts w:ascii="PT Astra Serif" w:hAnsi="PT Astra Serif"/>
          <w:sz w:val="28"/>
          <w:szCs w:val="28"/>
        </w:rPr>
        <w:t xml:space="preserve"> район» Ульяновской области (melekess-pressa.ru), а также на официальном сайте администрации поселения муниципального образования «</w:t>
      </w:r>
      <w:proofErr w:type="spellStart"/>
      <w:r w:rsidR="0074782C" w:rsidRPr="0074782C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="0074782C" w:rsidRPr="0074782C"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 в информационно-телекоммуникационной сети Интернет (novomajnskoe-r73.gosweb.gosuslugi.ru/)</w:t>
      </w:r>
      <w:r w:rsidR="00AE006C">
        <w:rPr>
          <w:rFonts w:ascii="PT Astra Serif" w:hAnsi="PT Astra Serif"/>
          <w:sz w:val="28"/>
          <w:szCs w:val="28"/>
        </w:rPr>
        <w:t xml:space="preserve">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2B18C2" w:rsidRPr="00913B2C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74782C" w:rsidRPr="0074782C">
        <w:rPr>
          <w:rFonts w:ascii="PT Astra Serif" w:hAnsi="PT Astra Serif" w:cs="Times New Roman"/>
          <w:sz w:val="28"/>
          <w:szCs w:val="28"/>
        </w:rPr>
        <w:t>решения Совета депутатов муниципального образования «</w:t>
      </w:r>
      <w:proofErr w:type="spellStart"/>
      <w:r w:rsidR="0074782C" w:rsidRPr="0074782C">
        <w:rPr>
          <w:rFonts w:ascii="PT Astra Serif" w:hAnsi="PT Astra Serif" w:cs="Times New Roman"/>
          <w:sz w:val="28"/>
          <w:szCs w:val="28"/>
        </w:rPr>
        <w:t>Новомайнское</w:t>
      </w:r>
      <w:proofErr w:type="spellEnd"/>
      <w:r w:rsidR="0074782C" w:rsidRPr="0074782C">
        <w:rPr>
          <w:rFonts w:ascii="PT Astra Serif" w:hAnsi="PT Astra Serif" w:cs="Times New Roman"/>
          <w:sz w:val="28"/>
          <w:szCs w:val="28"/>
        </w:rPr>
        <w:t xml:space="preserve"> городское поселение» Мелекесского района Ульяновской области «</w:t>
      </w:r>
      <w:r w:rsidR="00846875" w:rsidRPr="00846875">
        <w:rPr>
          <w:rFonts w:ascii="PT Astra Serif" w:hAnsi="PT Astra Serif" w:cs="Times New Roman"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846875" w:rsidRPr="00846875">
        <w:rPr>
          <w:rFonts w:ascii="PT Astra Serif" w:hAnsi="PT Astra Serif" w:cs="Times New Roman"/>
          <w:sz w:val="28"/>
          <w:szCs w:val="28"/>
        </w:rPr>
        <w:t>Новомайнское</w:t>
      </w:r>
      <w:proofErr w:type="spellEnd"/>
      <w:r w:rsidR="00846875" w:rsidRPr="00846875">
        <w:rPr>
          <w:rFonts w:ascii="PT Astra Serif" w:hAnsi="PT Astra Serif" w:cs="Times New Roman"/>
          <w:sz w:val="28"/>
          <w:szCs w:val="28"/>
        </w:rPr>
        <w:t xml:space="preserve"> городское поселение» Мелекесского района Ульяновской области от 22.12.2016 № 13/40 «Об утверждении Положения о приватизации муниципального имущества муниципального образования «</w:t>
      </w:r>
      <w:proofErr w:type="spellStart"/>
      <w:r w:rsidR="00846875" w:rsidRPr="00846875">
        <w:rPr>
          <w:rFonts w:ascii="PT Astra Serif" w:hAnsi="PT Astra Serif" w:cs="Times New Roman"/>
          <w:sz w:val="28"/>
          <w:szCs w:val="28"/>
        </w:rPr>
        <w:t>Новомайнское</w:t>
      </w:r>
      <w:proofErr w:type="spellEnd"/>
      <w:r w:rsidR="00846875" w:rsidRPr="00846875">
        <w:rPr>
          <w:rFonts w:ascii="PT Astra Serif" w:hAnsi="PT Astra Serif" w:cs="Times New Roman"/>
          <w:sz w:val="28"/>
          <w:szCs w:val="28"/>
        </w:rPr>
        <w:t xml:space="preserve"> городское поселение» Мелекесского района Ульяновской области</w:t>
      </w:r>
      <w:r w:rsidR="0074782C">
        <w:rPr>
          <w:rFonts w:ascii="PT Astra Serif" w:hAnsi="PT Astra Serif" w:cs="Times New Roman"/>
          <w:sz w:val="28"/>
          <w:szCs w:val="28"/>
        </w:rPr>
        <w:t xml:space="preserve">» </w:t>
      </w:r>
      <w:r w:rsidRPr="00913B2C">
        <w:rPr>
          <w:rFonts w:ascii="PT Astra Serif" w:hAnsi="PT Astra Serif" w:cs="Times New Roman"/>
          <w:sz w:val="28"/>
          <w:szCs w:val="28"/>
        </w:rPr>
        <w:t xml:space="preserve">соответствует требованиям действующего законодательства РФ, не содержит </w:t>
      </w:r>
      <w:proofErr w:type="spellStart"/>
      <w:r w:rsidRPr="00913B2C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74782C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 xml:space="preserve">Юрисконсульт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="0074782C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</w:t>
      </w:r>
      <w:r w:rsidR="0074782C">
        <w:rPr>
          <w:rFonts w:ascii="PT Astra Serif" w:hAnsi="PT Astra Serif"/>
          <w:sz w:val="28"/>
          <w:szCs w:val="28"/>
        </w:rPr>
        <w:t xml:space="preserve">        А.Н. </w:t>
      </w:r>
      <w:proofErr w:type="spellStart"/>
      <w:r w:rsidR="0074782C">
        <w:rPr>
          <w:rFonts w:ascii="PT Astra Serif" w:hAnsi="PT Astra Serif"/>
          <w:sz w:val="28"/>
          <w:szCs w:val="28"/>
        </w:rPr>
        <w:t>Тимербаева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Default="002B18C2" w:rsidP="002B18C2"/>
    <w:p w:rsidR="002B18C2" w:rsidRDefault="002B18C2" w:rsidP="002B18C2"/>
    <w:p w:rsidR="0010584C" w:rsidRDefault="0010584C"/>
    <w:sectPr w:rsidR="0010584C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10584C"/>
    <w:rsid w:val="00260E71"/>
    <w:rsid w:val="002B18C2"/>
    <w:rsid w:val="002E2598"/>
    <w:rsid w:val="003F27D1"/>
    <w:rsid w:val="006F5FC8"/>
    <w:rsid w:val="0074782C"/>
    <w:rsid w:val="007A7ED6"/>
    <w:rsid w:val="00846875"/>
    <w:rsid w:val="00AE006C"/>
    <w:rsid w:val="00B6228F"/>
    <w:rsid w:val="00B73F5B"/>
    <w:rsid w:val="00C04883"/>
    <w:rsid w:val="00C070DE"/>
    <w:rsid w:val="00ED1E31"/>
    <w:rsid w:val="00F403E0"/>
    <w:rsid w:val="00F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56B3"/>
  <w15:docId w15:val="{D5406CAE-6E54-44F4-9FFE-64E56A5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73F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2023-10-26T12:31:00Z</cp:lastPrinted>
  <dcterms:created xsi:type="dcterms:W3CDTF">2021-03-23T08:57:00Z</dcterms:created>
  <dcterms:modified xsi:type="dcterms:W3CDTF">2023-10-26T12:32:00Z</dcterms:modified>
</cp:coreProperties>
</file>