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92" w:rsidRPr="00F5350C" w:rsidRDefault="008E631B" w:rsidP="00865792">
      <w:pPr>
        <w:pStyle w:val="Standard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                                                                 проект</w:t>
      </w:r>
    </w:p>
    <w:p w:rsidR="00865792" w:rsidRPr="00F5350C" w:rsidRDefault="00865792" w:rsidP="0086579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СОВЕТ ДЕПУТАТОВ</w:t>
      </w:r>
    </w:p>
    <w:p w:rsidR="00865792" w:rsidRPr="00F5350C" w:rsidRDefault="00865792" w:rsidP="0086579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865792" w:rsidRPr="00F5350C" w:rsidRDefault="00865792" w:rsidP="0086579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НОВОМАЙНСКОЕ</w:t>
      </w:r>
      <w:r w:rsidRPr="00F5350C">
        <w:rPr>
          <w:rFonts w:ascii="PT Astra Serif" w:hAnsi="PT Astra Serif"/>
          <w:b/>
          <w:sz w:val="28"/>
          <w:szCs w:val="28"/>
        </w:rPr>
        <w:t xml:space="preserve"> ГОРОДСКОЕ ПОСЕЛЕНИЕ»</w:t>
      </w:r>
    </w:p>
    <w:p w:rsidR="00865792" w:rsidRPr="00F5350C" w:rsidRDefault="00865792" w:rsidP="0086579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865792" w:rsidRPr="00F5350C" w:rsidRDefault="00865792" w:rsidP="0086579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ЧЕТВЁРТОГО СОЗЫВА</w:t>
      </w:r>
    </w:p>
    <w:p w:rsidR="00865792" w:rsidRPr="00F5350C" w:rsidRDefault="00865792" w:rsidP="00865792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865792" w:rsidRPr="00F5350C" w:rsidRDefault="00865792" w:rsidP="00865792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865792" w:rsidRPr="00F5350C" w:rsidRDefault="00865792" w:rsidP="00865792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F5350C">
        <w:rPr>
          <w:rFonts w:ascii="PT Astra Serif" w:hAnsi="PT Astra Serif"/>
          <w:b/>
          <w:sz w:val="32"/>
          <w:szCs w:val="32"/>
        </w:rPr>
        <w:t xml:space="preserve">РЕ </w:t>
      </w:r>
      <w:proofErr w:type="gramStart"/>
      <w:r w:rsidRPr="00F5350C">
        <w:rPr>
          <w:rFonts w:ascii="PT Astra Serif" w:hAnsi="PT Astra Serif"/>
          <w:b/>
          <w:sz w:val="32"/>
          <w:szCs w:val="32"/>
        </w:rPr>
        <w:t>Ш</w:t>
      </w:r>
      <w:proofErr w:type="gramEnd"/>
      <w:r w:rsidRPr="00F5350C">
        <w:rPr>
          <w:rFonts w:ascii="PT Astra Serif" w:hAnsi="PT Astra Serif"/>
          <w:b/>
          <w:sz w:val="32"/>
          <w:szCs w:val="32"/>
        </w:rPr>
        <w:t xml:space="preserve"> Е Н И Е</w:t>
      </w:r>
    </w:p>
    <w:p w:rsidR="00865792" w:rsidRPr="00F5350C" w:rsidRDefault="00865792" w:rsidP="00865792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865792" w:rsidRPr="00F5350C" w:rsidRDefault="008E631B" w:rsidP="00865792">
      <w:pPr>
        <w:tabs>
          <w:tab w:val="center" w:pos="4677"/>
        </w:tabs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</w:t>
      </w:r>
      <w:r w:rsidR="00865792" w:rsidRPr="00F5350C">
        <w:rPr>
          <w:rFonts w:ascii="PT Astra Serif" w:hAnsi="PT Astra Serif"/>
          <w:sz w:val="24"/>
          <w:szCs w:val="24"/>
        </w:rPr>
        <w:tab/>
      </w:r>
      <w:r w:rsidR="00865792" w:rsidRPr="00F5350C">
        <w:rPr>
          <w:rFonts w:ascii="PT Astra Serif" w:hAnsi="PT Astra Serif"/>
          <w:sz w:val="24"/>
          <w:szCs w:val="24"/>
        </w:rPr>
        <w:tab/>
      </w:r>
      <w:r w:rsidR="00865792" w:rsidRPr="00F5350C">
        <w:rPr>
          <w:rFonts w:ascii="PT Astra Serif" w:hAnsi="PT Astra Serif"/>
          <w:sz w:val="24"/>
          <w:szCs w:val="24"/>
        </w:rPr>
        <w:tab/>
      </w:r>
      <w:r w:rsidR="00865792" w:rsidRPr="00F5350C">
        <w:rPr>
          <w:rFonts w:ascii="PT Astra Serif" w:hAnsi="PT Astra Serif"/>
          <w:sz w:val="24"/>
          <w:szCs w:val="24"/>
        </w:rPr>
        <w:tab/>
        <w:t xml:space="preserve">       </w:t>
      </w:r>
      <w:r>
        <w:rPr>
          <w:rFonts w:ascii="PT Astra Serif" w:hAnsi="PT Astra Serif"/>
          <w:sz w:val="24"/>
          <w:szCs w:val="24"/>
        </w:rPr>
        <w:t xml:space="preserve">                          № _____</w:t>
      </w:r>
    </w:p>
    <w:p w:rsidR="00865792" w:rsidRPr="00F5350C" w:rsidRDefault="00865792" w:rsidP="0086579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5350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Экз.1                  </w:t>
      </w:r>
      <w:proofErr w:type="spellStart"/>
      <w:r w:rsidRPr="00F5350C">
        <w:rPr>
          <w:rFonts w:ascii="PT Astra Serif" w:hAnsi="PT Astra Serif"/>
          <w:sz w:val="24"/>
          <w:szCs w:val="24"/>
        </w:rPr>
        <w:t>р.п</w:t>
      </w:r>
      <w:proofErr w:type="spellEnd"/>
      <w:r w:rsidRPr="00F5350C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Новая Майна</w:t>
      </w:r>
    </w:p>
    <w:p w:rsidR="00865792" w:rsidRPr="008B0965" w:rsidRDefault="00865792" w:rsidP="00865792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65792" w:rsidRPr="008B0965" w:rsidRDefault="00865792" w:rsidP="00865792">
      <w:pPr>
        <w:spacing w:after="0" w:line="240" w:lineRule="auto"/>
        <w:ind w:right="-5"/>
        <w:jc w:val="center"/>
        <w:rPr>
          <w:rFonts w:ascii="PT Astra Serif" w:hAnsi="PT Astra Serif"/>
          <w:b/>
          <w:sz w:val="28"/>
          <w:szCs w:val="28"/>
        </w:rPr>
      </w:pPr>
      <w:r w:rsidRPr="008B0965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Pr="008B0965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Pr="00EF3F51">
        <w:rPr>
          <w:rFonts w:ascii="PT Astra Serif" w:hAnsi="PT Astra Serif"/>
          <w:b/>
          <w:sz w:val="28"/>
          <w:szCs w:val="28"/>
        </w:rPr>
        <w:t>по муниципальному контролю на автомобильном транспорте, и в дорожном хозяйстве</w:t>
      </w:r>
      <w:r w:rsidRPr="008B0965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 на территории </w:t>
      </w:r>
      <w:r>
        <w:rPr>
          <w:rFonts w:ascii="PT Astra Serif" w:eastAsia="Times New Roman" w:hAnsi="PT Astra Serif"/>
          <w:b/>
          <w:color w:val="000000"/>
          <w:sz w:val="28"/>
          <w:szCs w:val="28"/>
        </w:rPr>
        <w:t>муниципального образования «Новомайнское городское поселение» Мелекесского района Ульяновской области</w:t>
      </w:r>
    </w:p>
    <w:p w:rsidR="00865792" w:rsidRPr="008B0965" w:rsidRDefault="00865792" w:rsidP="00865792">
      <w:pPr>
        <w:spacing w:after="0" w:line="240" w:lineRule="auto"/>
        <w:ind w:right="-5"/>
        <w:jc w:val="center"/>
        <w:rPr>
          <w:rFonts w:ascii="PT Astra Serif" w:hAnsi="PT Astra Serif"/>
          <w:bCs/>
          <w:sz w:val="28"/>
          <w:szCs w:val="28"/>
        </w:rPr>
      </w:pPr>
    </w:p>
    <w:p w:rsidR="00865792" w:rsidRPr="008B0965" w:rsidRDefault="00865792" w:rsidP="008657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8B0965">
        <w:rPr>
          <w:rFonts w:ascii="PT Astra Serif" w:hAnsi="PT Astra Serif"/>
          <w:bCs/>
          <w:sz w:val="28"/>
          <w:szCs w:val="28"/>
        </w:rPr>
        <w:tab/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>
        <w:rPr>
          <w:rFonts w:ascii="PT Astra Serif" w:hAnsi="PT Astra Serif"/>
          <w:bCs/>
          <w:sz w:val="28"/>
          <w:szCs w:val="28"/>
        </w:rPr>
        <w:t>С</w:t>
      </w:r>
      <w:r w:rsidRPr="008B0965">
        <w:rPr>
          <w:rFonts w:ascii="PT Astra Serif" w:hAnsi="PT Astra Serif"/>
          <w:bCs/>
          <w:sz w:val="28"/>
          <w:szCs w:val="28"/>
        </w:rPr>
        <w:t>овет депутатов муниципального образования «</w:t>
      </w:r>
      <w:r>
        <w:rPr>
          <w:rFonts w:ascii="PT Astra Serif" w:hAnsi="PT Astra Serif"/>
          <w:bCs/>
          <w:sz w:val="28"/>
          <w:szCs w:val="28"/>
        </w:rPr>
        <w:t>Новомайнское городское поселение</w:t>
      </w:r>
      <w:r w:rsidRPr="008B0965">
        <w:rPr>
          <w:rFonts w:ascii="PT Astra Serif" w:hAnsi="PT Astra Serif"/>
          <w:bCs/>
          <w:sz w:val="28"/>
          <w:szCs w:val="28"/>
        </w:rPr>
        <w:t>» Мелекесского района Ульяновской области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Cs/>
          <w:sz w:val="28"/>
          <w:szCs w:val="28"/>
        </w:rPr>
        <w:t>р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е ш и л:</w:t>
      </w:r>
    </w:p>
    <w:p w:rsidR="00865792" w:rsidRPr="008B0965" w:rsidRDefault="00865792" w:rsidP="00062C7A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5" w:firstLine="567"/>
        <w:jc w:val="both"/>
        <w:rPr>
          <w:rFonts w:ascii="PT Astra Serif" w:hAnsi="PT Astra Serif"/>
          <w:bCs/>
          <w:sz w:val="28"/>
          <w:szCs w:val="28"/>
        </w:rPr>
      </w:pPr>
      <w:r w:rsidRPr="008B0965">
        <w:rPr>
          <w:rFonts w:ascii="PT Astra Serif" w:hAnsi="PT Astra Serif"/>
          <w:bCs/>
          <w:sz w:val="28"/>
          <w:szCs w:val="28"/>
        </w:rPr>
        <w:t xml:space="preserve">Утвердить </w:t>
      </w:r>
      <w:r w:rsidRPr="008B0965">
        <w:rPr>
          <w:rFonts w:ascii="PT Astra Serif" w:hAnsi="PT Astra Serif"/>
          <w:sz w:val="28"/>
          <w:szCs w:val="28"/>
        </w:rPr>
        <w:t xml:space="preserve">ключевые показатели и их целевые значения, индикативные показатели </w:t>
      </w:r>
      <w:r w:rsidRPr="00EF3F51">
        <w:rPr>
          <w:rFonts w:ascii="PT Astra Serif" w:hAnsi="PT Astra Serif"/>
          <w:sz w:val="28"/>
          <w:szCs w:val="28"/>
        </w:rPr>
        <w:t>по муниципальному контролю на автомобильном транспорте, и в дорожном хозяйстве</w:t>
      </w:r>
      <w:r w:rsidRPr="008B0965">
        <w:rPr>
          <w:rFonts w:ascii="PT Astra Serif" w:hAnsi="PT Astra Serif"/>
          <w:sz w:val="28"/>
          <w:szCs w:val="28"/>
        </w:rPr>
        <w:t xml:space="preserve"> на территории муниципального образования </w:t>
      </w:r>
      <w:r w:rsidRPr="008B0965">
        <w:rPr>
          <w:rFonts w:ascii="PT Astra Serif" w:hAnsi="PT Astra Serif"/>
          <w:bCs/>
          <w:sz w:val="28"/>
          <w:szCs w:val="28"/>
        </w:rPr>
        <w:t>«</w:t>
      </w:r>
      <w:r>
        <w:rPr>
          <w:rFonts w:ascii="PT Astra Serif" w:hAnsi="PT Astra Serif"/>
          <w:bCs/>
          <w:sz w:val="28"/>
          <w:szCs w:val="28"/>
        </w:rPr>
        <w:t>Новомайнское городское поселение</w:t>
      </w:r>
      <w:r w:rsidRPr="008B0965">
        <w:rPr>
          <w:rFonts w:ascii="PT Astra Serif" w:hAnsi="PT Astra Serif"/>
          <w:bCs/>
          <w:sz w:val="28"/>
          <w:szCs w:val="28"/>
        </w:rPr>
        <w:t>» Мелекесского района Ульяновской области</w:t>
      </w:r>
      <w:r w:rsidRPr="008B0965">
        <w:rPr>
          <w:rFonts w:ascii="PT Astra Serif" w:hAnsi="PT Astra Serif"/>
          <w:sz w:val="28"/>
          <w:szCs w:val="28"/>
        </w:rPr>
        <w:t xml:space="preserve"> </w:t>
      </w:r>
      <w:r w:rsidRPr="008B0965">
        <w:rPr>
          <w:rFonts w:ascii="PT Astra Serif" w:hAnsi="PT Astra Serif"/>
          <w:bCs/>
          <w:sz w:val="28"/>
          <w:szCs w:val="28"/>
        </w:rPr>
        <w:t>согласно приложени</w:t>
      </w:r>
      <w:r>
        <w:rPr>
          <w:rFonts w:ascii="PT Astra Serif" w:hAnsi="PT Astra Serif"/>
          <w:bCs/>
          <w:sz w:val="28"/>
          <w:szCs w:val="28"/>
        </w:rPr>
        <w:t>ю</w:t>
      </w:r>
      <w:r w:rsidRPr="008B0965">
        <w:rPr>
          <w:rFonts w:ascii="PT Astra Serif" w:hAnsi="PT Astra Serif"/>
          <w:bCs/>
          <w:sz w:val="28"/>
          <w:szCs w:val="28"/>
        </w:rPr>
        <w:t xml:space="preserve"> к настоящему решению.</w:t>
      </w:r>
    </w:p>
    <w:p w:rsidR="00865792" w:rsidRPr="00062C7A" w:rsidRDefault="00865792" w:rsidP="00062C7A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5" w:firstLine="709"/>
        <w:jc w:val="both"/>
        <w:rPr>
          <w:rFonts w:ascii="PT Astra Serif" w:hAnsi="PT Astra Serif"/>
          <w:bCs/>
          <w:sz w:val="28"/>
          <w:szCs w:val="28"/>
        </w:rPr>
      </w:pPr>
      <w:r w:rsidRPr="008B096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Настоящее решение</w:t>
      </w:r>
      <w:r w:rsidR="00062C7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подлежит официальному оборудованию и </w:t>
      </w:r>
      <w:r w:rsidRPr="00062C7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размещению на официальном сайте муниципального образования </w:t>
      </w:r>
      <w:r w:rsidRPr="00062C7A">
        <w:rPr>
          <w:rFonts w:ascii="PT Astra Serif" w:hAnsi="PT Astra Serif"/>
          <w:bCs/>
          <w:sz w:val="28"/>
          <w:szCs w:val="28"/>
        </w:rPr>
        <w:t>«Новомайнское городское поселение» Мелекесского района Ульяновской области</w:t>
      </w:r>
      <w:r w:rsidRPr="00062C7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в информационно-телекоммуникационной сети  Интернет.</w:t>
      </w:r>
      <w:r w:rsidRPr="00062C7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865792" w:rsidRPr="00CD6E88" w:rsidRDefault="00865792" w:rsidP="00865792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5" w:firstLine="709"/>
        <w:jc w:val="both"/>
        <w:rPr>
          <w:rFonts w:ascii="PT Astra Serif" w:hAnsi="PT Astra Serif"/>
          <w:bCs/>
          <w:sz w:val="28"/>
          <w:szCs w:val="28"/>
        </w:rPr>
      </w:pPr>
      <w:r w:rsidRPr="00211A48">
        <w:rPr>
          <w:rFonts w:ascii="PT Astra Serif" w:hAnsi="PT Astra Serif"/>
          <w:sz w:val="28"/>
          <w:szCs w:val="28"/>
        </w:rPr>
        <w:t xml:space="preserve">Настоящее решение вступает </w:t>
      </w:r>
      <w:r w:rsidRPr="00211A48">
        <w:rPr>
          <w:rFonts w:ascii="PT Astra Serif" w:hAnsi="PT Astra Serif"/>
          <w:sz w:val="28"/>
          <w:szCs w:val="28"/>
          <w:lang w:val="en-US"/>
        </w:rPr>
        <w:t>c</w:t>
      </w:r>
      <w:r w:rsidRPr="00211A48">
        <w:rPr>
          <w:rFonts w:ascii="PT Astra Serif" w:hAnsi="PT Astra Serif"/>
          <w:sz w:val="28"/>
          <w:szCs w:val="28"/>
        </w:rPr>
        <w:t xml:space="preserve"> 1 марта 2022 года.</w:t>
      </w:r>
    </w:p>
    <w:p w:rsidR="00865792" w:rsidRPr="008B0965" w:rsidRDefault="00865792" w:rsidP="00865792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5" w:firstLine="709"/>
        <w:jc w:val="both"/>
        <w:rPr>
          <w:rFonts w:ascii="PT Astra Serif" w:hAnsi="PT Astra Serif"/>
          <w:bCs/>
          <w:sz w:val="28"/>
          <w:szCs w:val="28"/>
        </w:rPr>
      </w:pPr>
      <w:r w:rsidRPr="008B0965">
        <w:rPr>
          <w:rFonts w:ascii="PT Astra Serif" w:hAnsi="PT Astra Serif"/>
          <w:sz w:val="28"/>
          <w:szCs w:val="28"/>
        </w:rPr>
        <w:t xml:space="preserve">Контроль исполнения настоящего решения </w:t>
      </w:r>
      <w:r>
        <w:rPr>
          <w:rFonts w:ascii="PT Astra Serif" w:hAnsi="PT Astra Serif"/>
          <w:sz w:val="28"/>
          <w:szCs w:val="28"/>
        </w:rPr>
        <w:t>оставляю за собой.</w:t>
      </w:r>
    </w:p>
    <w:p w:rsidR="00865792" w:rsidRPr="008B0965" w:rsidRDefault="00865792" w:rsidP="00865792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PT Astra Serif" w:hAnsi="PT Astra Serif"/>
          <w:spacing w:val="-1"/>
          <w:sz w:val="28"/>
          <w:szCs w:val="24"/>
        </w:rPr>
      </w:pPr>
    </w:p>
    <w:p w:rsidR="00865792" w:rsidRPr="008B0965" w:rsidRDefault="00865792" w:rsidP="00865792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PT Astra Serif" w:hAnsi="PT Astra Serif"/>
          <w:spacing w:val="-1"/>
          <w:sz w:val="28"/>
          <w:szCs w:val="24"/>
        </w:rPr>
      </w:pPr>
    </w:p>
    <w:p w:rsidR="00865792" w:rsidRPr="008B0965" w:rsidRDefault="00865792" w:rsidP="00865792">
      <w:pPr>
        <w:ind w:right="57"/>
        <w:jc w:val="both"/>
        <w:rPr>
          <w:rFonts w:ascii="PT Astra Serif" w:hAnsi="PT Astra Serif"/>
          <w:sz w:val="28"/>
          <w:szCs w:val="27"/>
        </w:rPr>
      </w:pPr>
      <w:r w:rsidRPr="008B0965">
        <w:rPr>
          <w:rFonts w:ascii="PT Astra Serif" w:hAnsi="PT Astra Serif"/>
          <w:sz w:val="28"/>
          <w:szCs w:val="27"/>
        </w:rPr>
        <w:t xml:space="preserve">Глава муниципального образования                                                  </w:t>
      </w:r>
      <w:r>
        <w:rPr>
          <w:rFonts w:ascii="PT Astra Serif" w:hAnsi="PT Astra Serif"/>
          <w:sz w:val="28"/>
          <w:szCs w:val="27"/>
        </w:rPr>
        <w:t>Р.В. Аушев</w:t>
      </w:r>
    </w:p>
    <w:p w:rsidR="00865792" w:rsidRPr="008B0965" w:rsidRDefault="00865792" w:rsidP="00865792">
      <w:pPr>
        <w:tabs>
          <w:tab w:val="left" w:pos="900"/>
        </w:tabs>
        <w:spacing w:after="0"/>
        <w:rPr>
          <w:rFonts w:ascii="PT Astra Serif" w:hAnsi="PT Astra Serif"/>
          <w:sz w:val="28"/>
          <w:szCs w:val="24"/>
        </w:rPr>
      </w:pPr>
    </w:p>
    <w:p w:rsidR="00865792" w:rsidRPr="008B0965" w:rsidRDefault="00865792" w:rsidP="0086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/>
          <w:iCs/>
          <w:sz w:val="28"/>
          <w:szCs w:val="28"/>
          <w:lang w:eastAsia="ru-RU"/>
        </w:rPr>
      </w:pPr>
    </w:p>
    <w:p w:rsidR="00865792" w:rsidRPr="008B0965" w:rsidRDefault="00865792" w:rsidP="008657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T Astra Serif" w:hAnsi="PT Astra Serif"/>
          <w:bCs/>
          <w:sz w:val="28"/>
          <w:szCs w:val="28"/>
        </w:rPr>
      </w:pPr>
    </w:p>
    <w:p w:rsidR="00865792" w:rsidRPr="008B0965" w:rsidRDefault="00865792" w:rsidP="00865792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PT Astra Serif" w:hAnsi="PT Astra Serif"/>
          <w:bCs/>
          <w:sz w:val="28"/>
          <w:szCs w:val="28"/>
        </w:rPr>
      </w:pPr>
    </w:p>
    <w:p w:rsidR="00865792" w:rsidRDefault="00865792" w:rsidP="00865792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PT Astra Serif" w:hAnsi="PT Astra Serif"/>
          <w:bCs/>
          <w:sz w:val="28"/>
          <w:szCs w:val="28"/>
        </w:rPr>
      </w:pPr>
    </w:p>
    <w:p w:rsidR="00865792" w:rsidRPr="008B0965" w:rsidRDefault="00865792" w:rsidP="00865792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PT Astra Serif" w:hAnsi="PT Astra Serif"/>
          <w:bCs/>
          <w:sz w:val="28"/>
          <w:szCs w:val="28"/>
        </w:rPr>
      </w:pPr>
    </w:p>
    <w:p w:rsidR="00865792" w:rsidRPr="008B0965" w:rsidRDefault="00865792" w:rsidP="00865792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865792" w:rsidRPr="008B0965" w:rsidRDefault="00865792" w:rsidP="00865792">
      <w:pPr>
        <w:spacing w:after="0" w:line="240" w:lineRule="auto"/>
        <w:ind w:left="5670"/>
        <w:contextualSpacing/>
        <w:rPr>
          <w:rFonts w:ascii="PT Astra Serif" w:hAnsi="PT Astra Serif"/>
          <w:sz w:val="28"/>
          <w:szCs w:val="28"/>
        </w:rPr>
      </w:pPr>
    </w:p>
    <w:p w:rsidR="00865792" w:rsidRPr="008B0965" w:rsidRDefault="00865792" w:rsidP="00865792">
      <w:pPr>
        <w:spacing w:after="0" w:line="240" w:lineRule="auto"/>
        <w:ind w:left="5670"/>
        <w:contextualSpacing/>
        <w:jc w:val="right"/>
        <w:rPr>
          <w:rFonts w:ascii="PT Astra Serif" w:hAnsi="PT Astra Serif"/>
          <w:sz w:val="24"/>
          <w:szCs w:val="24"/>
        </w:rPr>
      </w:pPr>
      <w:r w:rsidRPr="008B0965">
        <w:rPr>
          <w:rFonts w:ascii="PT Astra Serif" w:hAnsi="PT Astra Serif"/>
          <w:sz w:val="24"/>
          <w:szCs w:val="24"/>
        </w:rPr>
        <w:t>Приложение</w:t>
      </w:r>
    </w:p>
    <w:p w:rsidR="00865792" w:rsidRPr="008B0965" w:rsidRDefault="00865792" w:rsidP="00865792">
      <w:pPr>
        <w:spacing w:after="0" w:line="240" w:lineRule="auto"/>
        <w:ind w:left="5670"/>
        <w:contextualSpacing/>
        <w:jc w:val="right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</w:rPr>
        <w:t xml:space="preserve">к </w:t>
      </w:r>
      <w:r w:rsidRPr="008B0965">
        <w:rPr>
          <w:rFonts w:ascii="PT Astra Serif" w:hAnsi="PT Astra Serif"/>
          <w:sz w:val="24"/>
          <w:szCs w:val="24"/>
        </w:rPr>
        <w:t>решени</w:t>
      </w:r>
      <w:r>
        <w:rPr>
          <w:rFonts w:ascii="PT Astra Serif" w:hAnsi="PT Astra Serif"/>
          <w:sz w:val="24"/>
          <w:szCs w:val="24"/>
        </w:rPr>
        <w:t>ю</w:t>
      </w:r>
      <w:r w:rsidRPr="008B0965">
        <w:rPr>
          <w:rFonts w:ascii="PT Astra Serif" w:hAnsi="PT Astra Serif"/>
          <w:sz w:val="24"/>
          <w:szCs w:val="24"/>
        </w:rPr>
        <w:t xml:space="preserve"> Совета </w:t>
      </w:r>
      <w:r w:rsidRPr="008B096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депутатов</w:t>
      </w:r>
    </w:p>
    <w:p w:rsidR="00865792" w:rsidRPr="008B0965" w:rsidRDefault="00865792" w:rsidP="00865792">
      <w:pPr>
        <w:spacing w:after="0" w:line="240" w:lineRule="auto"/>
        <w:ind w:left="5670"/>
        <w:contextualSpacing/>
        <w:jc w:val="right"/>
        <w:rPr>
          <w:rFonts w:ascii="PT Astra Serif" w:hAnsi="PT Astra Serif"/>
          <w:sz w:val="24"/>
          <w:szCs w:val="24"/>
        </w:rPr>
      </w:pPr>
      <w:r w:rsidRPr="008B096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PT Astra Serif" w:hAnsi="PT Astra Serif"/>
          <w:bCs/>
          <w:sz w:val="24"/>
          <w:szCs w:val="24"/>
        </w:rPr>
        <w:t>«Новомайнское</w:t>
      </w:r>
      <w:r w:rsidRPr="00964F51">
        <w:rPr>
          <w:rFonts w:ascii="PT Astra Serif" w:hAnsi="PT Astra Serif"/>
          <w:bCs/>
          <w:sz w:val="24"/>
          <w:szCs w:val="24"/>
        </w:rPr>
        <w:t xml:space="preserve"> городское поселение» Мелекесского района Ульяновской области</w:t>
      </w:r>
      <w:r w:rsidRPr="008B0965">
        <w:rPr>
          <w:rFonts w:ascii="PT Astra Serif" w:hAnsi="PT Astra Serif"/>
          <w:sz w:val="24"/>
          <w:szCs w:val="24"/>
        </w:rPr>
        <w:t xml:space="preserve"> от </w:t>
      </w:r>
      <w:r w:rsidR="008E631B">
        <w:rPr>
          <w:rFonts w:ascii="PT Astra Serif" w:hAnsi="PT Astra Serif"/>
          <w:sz w:val="24"/>
          <w:szCs w:val="24"/>
        </w:rPr>
        <w:t>________</w:t>
      </w:r>
      <w:bookmarkStart w:id="0" w:name="_GoBack"/>
      <w:bookmarkEnd w:id="0"/>
      <w:r w:rsidRPr="008B0965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8B0965">
        <w:rPr>
          <w:rFonts w:ascii="PT Astra Serif" w:hAnsi="PT Astra Serif"/>
          <w:sz w:val="24"/>
          <w:szCs w:val="24"/>
        </w:rPr>
        <w:t>г</w:t>
      </w:r>
      <w:proofErr w:type="gramEnd"/>
      <w:r w:rsidRPr="008B0965">
        <w:rPr>
          <w:rFonts w:ascii="PT Astra Serif" w:hAnsi="PT Astra Serif"/>
          <w:sz w:val="24"/>
          <w:szCs w:val="24"/>
        </w:rPr>
        <w:t>.№</w:t>
      </w:r>
      <w:r w:rsidR="008E631B">
        <w:rPr>
          <w:rFonts w:ascii="PT Astra Serif" w:hAnsi="PT Astra Serif"/>
          <w:sz w:val="24"/>
          <w:szCs w:val="24"/>
        </w:rPr>
        <w:t>____</w:t>
      </w:r>
      <w:r w:rsidRPr="008B0965">
        <w:rPr>
          <w:rFonts w:ascii="PT Astra Serif" w:hAnsi="PT Astra Serif"/>
          <w:sz w:val="24"/>
          <w:szCs w:val="24"/>
        </w:rPr>
        <w:t xml:space="preserve"> </w:t>
      </w:r>
    </w:p>
    <w:p w:rsidR="00865792" w:rsidRPr="008B0965" w:rsidRDefault="00865792" w:rsidP="0086579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865792" w:rsidRPr="008B0965" w:rsidRDefault="00865792" w:rsidP="0086579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B0965">
        <w:rPr>
          <w:rFonts w:ascii="PT Astra Serif" w:hAnsi="PT Astra Serif"/>
          <w:b/>
          <w:sz w:val="24"/>
          <w:szCs w:val="24"/>
        </w:rPr>
        <w:t>Ключевые показатели и их целевые значения, индикативные показатели</w:t>
      </w:r>
    </w:p>
    <w:p w:rsidR="00865792" w:rsidRPr="008B0965" w:rsidRDefault="00865792" w:rsidP="00865792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EF3F51">
        <w:rPr>
          <w:rFonts w:ascii="PT Astra Serif" w:hAnsi="PT Astra Serif"/>
          <w:b/>
          <w:sz w:val="24"/>
          <w:szCs w:val="24"/>
        </w:rPr>
        <w:t>по муниципальному контролю на автомобильном транспорте, и в дорожном хозяйстве на территории муниципального</w:t>
      </w:r>
      <w:r w:rsidRPr="008B0965">
        <w:rPr>
          <w:rFonts w:ascii="PT Astra Serif" w:hAnsi="PT Astra Serif"/>
          <w:b/>
          <w:sz w:val="24"/>
          <w:szCs w:val="24"/>
        </w:rPr>
        <w:t xml:space="preserve"> образования «</w:t>
      </w:r>
      <w:r>
        <w:rPr>
          <w:rFonts w:ascii="PT Astra Serif" w:hAnsi="PT Astra Serif"/>
          <w:b/>
          <w:bCs/>
          <w:sz w:val="24"/>
          <w:szCs w:val="24"/>
        </w:rPr>
        <w:t>Новомайнское</w:t>
      </w:r>
      <w:r w:rsidRPr="00964F51">
        <w:rPr>
          <w:rFonts w:ascii="PT Astra Serif" w:hAnsi="PT Astra Serif"/>
          <w:b/>
          <w:bCs/>
          <w:sz w:val="24"/>
          <w:szCs w:val="24"/>
        </w:rPr>
        <w:t xml:space="preserve"> городское поселение» Мелекесского района Ульяновской области</w:t>
      </w:r>
    </w:p>
    <w:p w:rsidR="00865792" w:rsidRPr="008B0965" w:rsidRDefault="00865792" w:rsidP="00865792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865792" w:rsidRPr="008B0965" w:rsidRDefault="00865792" w:rsidP="0086579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8B0965">
        <w:rPr>
          <w:rFonts w:ascii="PT Astra Serif" w:hAnsi="PT Astra Serif"/>
          <w:sz w:val="24"/>
          <w:szCs w:val="24"/>
        </w:rPr>
        <w:t xml:space="preserve">Ключевые </w:t>
      </w:r>
      <w:r w:rsidRPr="00EF3F51">
        <w:rPr>
          <w:rFonts w:ascii="PT Astra Serif" w:hAnsi="PT Astra Serif"/>
          <w:sz w:val="24"/>
          <w:szCs w:val="24"/>
        </w:rPr>
        <w:t xml:space="preserve">показатели по муниципальному контролю на автомобильном транспорте, и в дорожном хозяйстве на территории муниципального образования </w:t>
      </w:r>
      <w:r w:rsidRPr="00EF3F51">
        <w:rPr>
          <w:rFonts w:ascii="PT Astra Serif" w:hAnsi="PT Astra Serif"/>
          <w:bCs/>
          <w:sz w:val="24"/>
          <w:szCs w:val="24"/>
        </w:rPr>
        <w:t>«</w:t>
      </w:r>
      <w:r>
        <w:rPr>
          <w:rFonts w:ascii="PT Astra Serif" w:hAnsi="PT Astra Serif"/>
          <w:bCs/>
          <w:sz w:val="24"/>
          <w:szCs w:val="24"/>
        </w:rPr>
        <w:t>Новомайнское</w:t>
      </w:r>
      <w:r w:rsidRPr="00EF3F51">
        <w:rPr>
          <w:rFonts w:ascii="PT Astra Serif" w:hAnsi="PT Astra Serif"/>
          <w:bCs/>
          <w:sz w:val="24"/>
          <w:szCs w:val="24"/>
        </w:rPr>
        <w:t xml:space="preserve"> городское поселение» Мелекесского</w:t>
      </w:r>
      <w:r w:rsidRPr="00964F51">
        <w:rPr>
          <w:rFonts w:ascii="PT Astra Serif" w:hAnsi="PT Astra Serif"/>
          <w:bCs/>
          <w:sz w:val="24"/>
          <w:szCs w:val="24"/>
        </w:rPr>
        <w:t xml:space="preserve"> района Ульяновской области</w:t>
      </w:r>
      <w:r w:rsidRPr="008B0965">
        <w:rPr>
          <w:rFonts w:ascii="PT Astra Serif" w:hAnsi="PT Astra Serif"/>
          <w:sz w:val="24"/>
          <w:szCs w:val="24"/>
        </w:rPr>
        <w:t xml:space="preserve"> и их целевые значения: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2277"/>
      </w:tblGrid>
      <w:tr w:rsidR="00865792" w:rsidRPr="008B0965" w:rsidTr="000E50CC">
        <w:tc>
          <w:tcPr>
            <w:tcW w:w="7185" w:type="dxa"/>
            <w:shd w:val="clear" w:color="auto" w:fill="auto"/>
          </w:tcPr>
          <w:p w:rsidR="00865792" w:rsidRPr="008B0965" w:rsidRDefault="00865792" w:rsidP="000E50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865792" w:rsidRPr="008B0965" w:rsidRDefault="00865792" w:rsidP="000E50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Целевые значения</w:t>
            </w:r>
            <w:proofErr w:type="gramStart"/>
            <w:r w:rsidRPr="008B0965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65792" w:rsidRPr="008B0965" w:rsidTr="000E50CC">
        <w:tc>
          <w:tcPr>
            <w:tcW w:w="7185" w:type="dxa"/>
            <w:shd w:val="clear" w:color="auto" w:fill="auto"/>
          </w:tcPr>
          <w:p w:rsidR="00865792" w:rsidRPr="008B0965" w:rsidRDefault="00865792" w:rsidP="000E50C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865792" w:rsidRPr="008B0965" w:rsidRDefault="00865792" w:rsidP="000E50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865792" w:rsidRPr="008B0965" w:rsidTr="000E50CC">
        <w:tc>
          <w:tcPr>
            <w:tcW w:w="7185" w:type="dxa"/>
            <w:shd w:val="clear" w:color="auto" w:fill="auto"/>
          </w:tcPr>
          <w:p w:rsidR="00865792" w:rsidRPr="008B0965" w:rsidRDefault="00865792" w:rsidP="000E50C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865792" w:rsidRPr="008B0965" w:rsidRDefault="00865792" w:rsidP="000E50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865792" w:rsidRPr="008B0965" w:rsidTr="000E50CC">
        <w:tc>
          <w:tcPr>
            <w:tcW w:w="7185" w:type="dxa"/>
            <w:shd w:val="clear" w:color="auto" w:fill="auto"/>
          </w:tcPr>
          <w:p w:rsidR="00865792" w:rsidRPr="008B0965" w:rsidRDefault="00865792" w:rsidP="000E50C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865792" w:rsidRPr="008B0965" w:rsidRDefault="00865792" w:rsidP="000E50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865792" w:rsidRPr="008B0965" w:rsidTr="000E50CC">
        <w:tc>
          <w:tcPr>
            <w:tcW w:w="7185" w:type="dxa"/>
            <w:shd w:val="clear" w:color="auto" w:fill="auto"/>
          </w:tcPr>
          <w:p w:rsidR="00865792" w:rsidRPr="008B0965" w:rsidRDefault="00865792" w:rsidP="000E50C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:rsidR="00865792" w:rsidRPr="008B0965" w:rsidRDefault="00865792" w:rsidP="000E50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865792" w:rsidRPr="008B0965" w:rsidTr="000E50CC">
        <w:tc>
          <w:tcPr>
            <w:tcW w:w="7185" w:type="dxa"/>
            <w:shd w:val="clear" w:color="auto" w:fill="auto"/>
          </w:tcPr>
          <w:p w:rsidR="00865792" w:rsidRPr="008B0965" w:rsidRDefault="00865792" w:rsidP="000E50C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865792" w:rsidRPr="008B0965" w:rsidRDefault="00865792" w:rsidP="000E50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865792" w:rsidRPr="008B0965" w:rsidTr="000E50CC">
        <w:tc>
          <w:tcPr>
            <w:tcW w:w="7185" w:type="dxa"/>
            <w:shd w:val="clear" w:color="auto" w:fill="auto"/>
          </w:tcPr>
          <w:p w:rsidR="00865792" w:rsidRPr="008B0965" w:rsidRDefault="00865792" w:rsidP="000E50C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865792" w:rsidRPr="008B0965" w:rsidRDefault="00865792" w:rsidP="000E50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:rsidR="00865792" w:rsidRPr="008B0965" w:rsidRDefault="00865792" w:rsidP="00865792">
      <w:pPr>
        <w:spacing w:after="0" w:line="240" w:lineRule="auto"/>
        <w:ind w:firstLine="284"/>
        <w:jc w:val="both"/>
        <w:rPr>
          <w:rFonts w:ascii="PT Astra Serif" w:hAnsi="PT Astra Serif"/>
          <w:sz w:val="24"/>
          <w:szCs w:val="24"/>
        </w:rPr>
      </w:pPr>
      <w:r w:rsidRPr="008B0965">
        <w:rPr>
          <w:rFonts w:ascii="PT Astra Serif" w:hAnsi="PT Astra Serif"/>
          <w:sz w:val="24"/>
          <w:szCs w:val="24"/>
        </w:rPr>
        <w:t xml:space="preserve">2. Индикативные </w:t>
      </w:r>
      <w:r w:rsidRPr="00EF3F51">
        <w:rPr>
          <w:rFonts w:ascii="PT Astra Serif" w:hAnsi="PT Astra Serif"/>
          <w:sz w:val="24"/>
          <w:szCs w:val="24"/>
        </w:rPr>
        <w:t xml:space="preserve">показатели по муниципальному контролю на автомобильном транспорте, и в дорожном хозяйстве на территории муниципального образования </w:t>
      </w:r>
      <w:r>
        <w:rPr>
          <w:rFonts w:ascii="PT Astra Serif" w:hAnsi="PT Astra Serif"/>
          <w:bCs/>
          <w:sz w:val="24"/>
          <w:szCs w:val="24"/>
        </w:rPr>
        <w:t>«Новомайнское</w:t>
      </w:r>
      <w:r w:rsidRPr="00EF3F51">
        <w:rPr>
          <w:rFonts w:ascii="PT Astra Serif" w:hAnsi="PT Astra Serif"/>
          <w:bCs/>
          <w:sz w:val="24"/>
          <w:szCs w:val="24"/>
        </w:rPr>
        <w:t xml:space="preserve"> городское поселение» Мелекесского района</w:t>
      </w:r>
      <w:r w:rsidRPr="00964F51">
        <w:rPr>
          <w:rFonts w:ascii="PT Astra Serif" w:hAnsi="PT Astra Serif"/>
          <w:bCs/>
          <w:sz w:val="24"/>
          <w:szCs w:val="24"/>
        </w:rPr>
        <w:t xml:space="preserve"> Ульяновской области</w:t>
      </w:r>
      <w:r w:rsidRPr="008B0965">
        <w:rPr>
          <w:rFonts w:ascii="PT Astra Serif" w:hAnsi="PT Astra Serif"/>
          <w:sz w:val="24"/>
          <w:szCs w:val="24"/>
        </w:rPr>
        <w:t xml:space="preserve">: </w:t>
      </w:r>
    </w:p>
    <w:p w:rsidR="00865792" w:rsidRPr="008B0965" w:rsidRDefault="00865792" w:rsidP="00865792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hAnsi="PT Astra Serif"/>
          <w:sz w:val="24"/>
          <w:szCs w:val="24"/>
        </w:rPr>
      </w:pPr>
      <w:r w:rsidRPr="00211A48">
        <w:rPr>
          <w:rFonts w:ascii="PT Astra Serif" w:hAnsi="PT Astra Serif"/>
          <w:sz w:val="24"/>
          <w:szCs w:val="24"/>
        </w:rPr>
        <w:t>количество проведенных плановых контрольных мероприятий</w:t>
      </w:r>
      <w:r w:rsidRPr="008B0965">
        <w:rPr>
          <w:rFonts w:ascii="PT Astra Serif" w:hAnsi="PT Astra Serif"/>
          <w:sz w:val="24"/>
          <w:szCs w:val="24"/>
        </w:rPr>
        <w:t>;</w:t>
      </w:r>
    </w:p>
    <w:p w:rsidR="00865792" w:rsidRPr="008B0965" w:rsidRDefault="00865792" w:rsidP="00865792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8B0965">
        <w:rPr>
          <w:rFonts w:ascii="PT Astra Serif" w:hAnsi="PT Astra Serif"/>
          <w:sz w:val="24"/>
          <w:szCs w:val="24"/>
        </w:rPr>
        <w:t>количество проведенных внеплановых контрольных мероприятий;</w:t>
      </w:r>
    </w:p>
    <w:p w:rsidR="00865792" w:rsidRPr="008B0965" w:rsidRDefault="00865792" w:rsidP="00865792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8B0965">
        <w:rPr>
          <w:rFonts w:ascii="PT Astra Serif" w:hAnsi="PT Astra Serif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865792" w:rsidRPr="008B0965" w:rsidRDefault="00865792" w:rsidP="00865792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8B0965">
        <w:rPr>
          <w:rFonts w:ascii="PT Astra Serif" w:hAnsi="PT Astra Serif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:rsidR="00865792" w:rsidRPr="008B0965" w:rsidRDefault="00865792" w:rsidP="00865792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8B0965">
        <w:rPr>
          <w:rFonts w:ascii="PT Astra Serif" w:hAnsi="PT Astra Serif"/>
          <w:sz w:val="24"/>
          <w:szCs w:val="24"/>
        </w:rPr>
        <w:t>количество устраненных нарушений обязательных требований.</w:t>
      </w:r>
    </w:p>
    <w:p w:rsidR="00865792" w:rsidRPr="00865792" w:rsidRDefault="00865792" w:rsidP="00865792">
      <w:pPr>
        <w:pStyle w:val="a3"/>
        <w:spacing w:after="0" w:line="240" w:lineRule="auto"/>
        <w:ind w:left="851"/>
        <w:jc w:val="both"/>
        <w:rPr>
          <w:rFonts w:ascii="PT Astra Serif" w:hAnsi="PT Astra Serif"/>
          <w:sz w:val="24"/>
          <w:szCs w:val="24"/>
        </w:rPr>
      </w:pPr>
    </w:p>
    <w:p w:rsidR="00F80A65" w:rsidRDefault="00F80A65"/>
    <w:sectPr w:rsidR="00F80A65" w:rsidSect="00FE754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7E" w:rsidRDefault="0098497E">
      <w:pPr>
        <w:spacing w:after="0" w:line="240" w:lineRule="auto"/>
      </w:pPr>
      <w:r>
        <w:separator/>
      </w:r>
    </w:p>
  </w:endnote>
  <w:endnote w:type="continuationSeparator" w:id="0">
    <w:p w:rsidR="0098497E" w:rsidRDefault="0098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7E" w:rsidRDefault="0098497E">
      <w:pPr>
        <w:spacing w:after="0" w:line="240" w:lineRule="auto"/>
      </w:pPr>
      <w:r>
        <w:separator/>
      </w:r>
    </w:p>
  </w:footnote>
  <w:footnote w:type="continuationSeparator" w:id="0">
    <w:p w:rsidR="0098497E" w:rsidRDefault="0098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72" w:rsidRDefault="00865792">
    <w:pPr>
      <w:pStyle w:val="a4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8E631B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9849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6778B"/>
    <w:multiLevelType w:val="hybridMultilevel"/>
    <w:tmpl w:val="E1E845B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BB"/>
    <w:rsid w:val="000416BB"/>
    <w:rsid w:val="00062C7A"/>
    <w:rsid w:val="007B7EA8"/>
    <w:rsid w:val="00865792"/>
    <w:rsid w:val="008E631B"/>
    <w:rsid w:val="0098497E"/>
    <w:rsid w:val="00A320CE"/>
    <w:rsid w:val="00B347E3"/>
    <w:rsid w:val="00CD6E88"/>
    <w:rsid w:val="00D94E88"/>
    <w:rsid w:val="00F8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792"/>
    <w:rPr>
      <w:rFonts w:ascii="Calibri" w:eastAsia="Calibri" w:hAnsi="Calibri" w:cs="Times New Roman"/>
    </w:rPr>
  </w:style>
  <w:style w:type="paragraph" w:customStyle="1" w:styleId="Standard">
    <w:name w:val="Standard"/>
    <w:rsid w:val="0086579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792"/>
    <w:rPr>
      <w:rFonts w:ascii="Calibri" w:eastAsia="Calibri" w:hAnsi="Calibri" w:cs="Times New Roman"/>
    </w:rPr>
  </w:style>
  <w:style w:type="paragraph" w:customStyle="1" w:styleId="Standard">
    <w:name w:val="Standard"/>
    <w:rsid w:val="0086579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2022-03-29T11:57:00Z</dcterms:created>
  <dcterms:modified xsi:type="dcterms:W3CDTF">2022-07-04T06:37:00Z</dcterms:modified>
</cp:coreProperties>
</file>