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5B1B2E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5B1B2E">
        <w:rPr>
          <w:rFonts w:ascii="PT Astra Serif" w:hAnsi="PT Astra Serif"/>
          <w:b/>
          <w:sz w:val="28"/>
          <w:szCs w:val="28"/>
        </w:rPr>
        <w:t xml:space="preserve">Администрация поселения муниципального образования </w:t>
      </w:r>
    </w:p>
    <w:p w:rsidR="002B18C2" w:rsidRPr="005B1B2E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5B1B2E">
        <w:rPr>
          <w:rFonts w:ascii="PT Astra Serif" w:hAnsi="PT Astra Serif"/>
          <w:b/>
          <w:sz w:val="28"/>
          <w:szCs w:val="28"/>
        </w:rPr>
        <w:t xml:space="preserve">«Новомайнское городское поселение» </w:t>
      </w:r>
    </w:p>
    <w:p w:rsidR="002B18C2" w:rsidRPr="005B1B2E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5B1B2E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2B18C2" w:rsidRPr="005B1B2E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5B1B2E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1B2E"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 w:rsidRPr="005B1B2E">
        <w:rPr>
          <w:rFonts w:ascii="PT Astra Serif" w:hAnsi="PT Astra Serif"/>
          <w:sz w:val="28"/>
          <w:szCs w:val="28"/>
        </w:rPr>
        <w:t>р.п</w:t>
      </w:r>
      <w:proofErr w:type="spellEnd"/>
      <w:r w:rsidRPr="005B1B2E"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 w:rsidRPr="005B1B2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5B1B2E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5B1B2E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5B1B2E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1B2E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5B1B2E" w:rsidRPr="005B1B2E">
        <w:rPr>
          <w:rFonts w:ascii="PT Astra Serif" w:hAnsi="PT Astra Serif"/>
          <w:b/>
          <w:bCs/>
          <w:sz w:val="28"/>
          <w:szCs w:val="28"/>
        </w:rPr>
        <w:t>12</w:t>
      </w:r>
    </w:p>
    <w:p w:rsidR="002B18C2" w:rsidRPr="005B1B2E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5B1B2E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5B1B2E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5B1B2E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5B1B2E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5B1B2E"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="002B18C2" w:rsidRPr="005B1B2E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5B1B2E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B1B2E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5B1B2E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5B1B2E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5B1B2E">
        <w:rPr>
          <w:rFonts w:ascii="PT Astra Serif" w:hAnsi="PT Astra Serif"/>
          <w:b/>
          <w:bCs/>
          <w:sz w:val="28"/>
          <w:szCs w:val="28"/>
        </w:rPr>
        <w:t>Дата экспертизы:</w:t>
      </w:r>
      <w:r w:rsidR="005B1B2E" w:rsidRPr="005B1B2E">
        <w:rPr>
          <w:rFonts w:ascii="PT Astra Serif" w:hAnsi="PT Astra Serif"/>
          <w:b/>
          <w:bCs/>
          <w:sz w:val="28"/>
          <w:szCs w:val="28"/>
        </w:rPr>
        <w:t xml:space="preserve"> 09.06</w:t>
      </w:r>
      <w:r w:rsidR="0069279B" w:rsidRPr="005B1B2E">
        <w:rPr>
          <w:rFonts w:ascii="PT Astra Serif" w:hAnsi="PT Astra Serif"/>
          <w:b/>
          <w:bCs/>
          <w:sz w:val="28"/>
          <w:szCs w:val="28"/>
        </w:rPr>
        <w:t>.2022</w:t>
      </w:r>
    </w:p>
    <w:p w:rsidR="002B18C2" w:rsidRPr="005B1B2E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5B1B2E">
        <w:rPr>
          <w:rFonts w:ascii="PT Astra Serif" w:hAnsi="PT Astra Serif"/>
          <w:b/>
          <w:bCs/>
          <w:sz w:val="28"/>
          <w:szCs w:val="28"/>
        </w:rPr>
        <w:t>Результат э</w:t>
      </w:r>
      <w:bookmarkStart w:id="0" w:name="_GoBack"/>
      <w:bookmarkEnd w:id="0"/>
      <w:r w:rsidRPr="005B1B2E">
        <w:rPr>
          <w:rFonts w:ascii="PT Astra Serif" w:hAnsi="PT Astra Serif"/>
          <w:b/>
          <w:bCs/>
          <w:sz w:val="28"/>
          <w:szCs w:val="28"/>
        </w:rPr>
        <w:t xml:space="preserve">кспертизы: проект не содержит </w:t>
      </w:r>
      <w:proofErr w:type="spellStart"/>
      <w:r w:rsidRPr="005B1B2E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5B1B2E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2B18C2" w:rsidRPr="005B1B2E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1B2E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EC0B70" w:rsidRPr="005B1B2E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B18C2" w:rsidRPr="005B1B2E" w:rsidRDefault="002B18C2" w:rsidP="005B1B2E">
      <w:pPr>
        <w:jc w:val="both"/>
        <w:rPr>
          <w:rFonts w:ascii="PT Astra Serif" w:hAnsi="PT Astra Serif" w:cs="Times New Roman"/>
          <w:bCs/>
          <w:sz w:val="28"/>
          <w:szCs w:val="28"/>
        </w:rPr>
      </w:pPr>
      <w:r w:rsidRPr="005B1B2E">
        <w:rPr>
          <w:rFonts w:ascii="PT Astra Serif" w:hAnsi="PT Astra Serif" w:cs="Times New Roman"/>
          <w:sz w:val="28"/>
          <w:szCs w:val="28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 w:rsidRPr="005B1B2E">
        <w:rPr>
          <w:rFonts w:ascii="PT Astra Serif" w:hAnsi="PT Astra Serif" w:cs="Times New Roman"/>
          <w:sz w:val="28"/>
          <w:szCs w:val="28"/>
        </w:rPr>
        <w:t xml:space="preserve">кого района Ульяновской области </w:t>
      </w:r>
      <w:r w:rsidR="005B1B2E" w:rsidRPr="005B1B2E">
        <w:rPr>
          <w:rFonts w:ascii="PT Astra Serif" w:hAnsi="PT Astra Serif" w:cs="Times New Roman"/>
          <w:sz w:val="28"/>
          <w:szCs w:val="28"/>
        </w:rPr>
        <w:t>«</w:t>
      </w:r>
      <w:r w:rsidR="005B1B2E" w:rsidRPr="005B1B2E">
        <w:rPr>
          <w:rFonts w:ascii="PT Astra Serif" w:hAnsi="PT Astra Serif" w:cs="Times New Roman"/>
          <w:bCs/>
          <w:sz w:val="28"/>
          <w:szCs w:val="28"/>
        </w:rPr>
        <w:t>Об утверждении Правил благоустройства территории муниципального образования «Новомайнское городское поселение» Мелекесского района Ульяновской области</w:t>
      </w:r>
      <w:r w:rsidR="005B1B2E" w:rsidRPr="005B1B2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B1B2E">
        <w:rPr>
          <w:rFonts w:ascii="PT Astra Serif" w:hAnsi="PT Astra Serif" w:cs="Times New Roman"/>
          <w:bCs/>
          <w:spacing w:val="1"/>
          <w:sz w:val="28"/>
          <w:szCs w:val="28"/>
        </w:rPr>
        <w:t>(далее - Проект).</w:t>
      </w:r>
    </w:p>
    <w:p w:rsidR="002B18C2" w:rsidRPr="005B1B2E" w:rsidRDefault="002B18C2" w:rsidP="002B18C2">
      <w:pPr>
        <w:ind w:firstLine="567"/>
        <w:jc w:val="both"/>
        <w:rPr>
          <w:rFonts w:ascii="PT Astra Serif" w:hAnsi="PT Astra Serif"/>
          <w:bCs/>
          <w:sz w:val="28"/>
          <w:szCs w:val="28"/>
          <w:highlight w:val="green"/>
        </w:rPr>
      </w:pPr>
      <w:r w:rsidRPr="005B1B2E">
        <w:rPr>
          <w:rFonts w:ascii="PT Astra Serif" w:hAnsi="PT Astra Serif"/>
          <w:bCs/>
          <w:sz w:val="28"/>
          <w:szCs w:val="28"/>
        </w:rPr>
        <w:tab/>
        <w:t>Проект подготовлен</w:t>
      </w:r>
      <w:r w:rsidR="00F403E0" w:rsidRPr="005B1B2E">
        <w:rPr>
          <w:rFonts w:ascii="PT Astra Serif" w:hAnsi="PT Astra Serif"/>
          <w:bCs/>
          <w:sz w:val="28"/>
          <w:szCs w:val="28"/>
        </w:rPr>
        <w:t xml:space="preserve"> ведущим </w:t>
      </w:r>
      <w:r w:rsidRPr="005B1B2E">
        <w:rPr>
          <w:rFonts w:ascii="PT Astra Serif" w:hAnsi="PT Astra Serif"/>
          <w:bCs/>
          <w:sz w:val="28"/>
          <w:szCs w:val="28"/>
        </w:rPr>
        <w:t>юрисконсультом</w:t>
      </w:r>
      <w:r w:rsidR="00F403E0" w:rsidRPr="005B1B2E">
        <w:rPr>
          <w:rFonts w:ascii="PT Astra Serif" w:hAnsi="PT Astra Serif"/>
          <w:bCs/>
          <w:sz w:val="28"/>
          <w:szCs w:val="28"/>
        </w:rPr>
        <w:t xml:space="preserve"> МКУ «Управление делами»</w:t>
      </w:r>
      <w:r w:rsidRPr="005B1B2E">
        <w:rPr>
          <w:rFonts w:ascii="PT Astra Serif" w:hAnsi="PT Astra Serif"/>
          <w:bCs/>
          <w:sz w:val="28"/>
          <w:szCs w:val="28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5B1B2E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5B1B2E">
        <w:rPr>
          <w:rFonts w:ascii="PT Astra Serif" w:hAnsi="PT Astra Serif"/>
          <w:bCs/>
          <w:sz w:val="28"/>
          <w:szCs w:val="28"/>
        </w:rPr>
        <w:tab/>
      </w:r>
      <w:proofErr w:type="gramStart"/>
      <w:r w:rsidRPr="005B1B2E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5B1B2E">
        <w:rPr>
          <w:rFonts w:ascii="PT Astra Serif" w:hAnsi="PT Astra Serif"/>
          <w:sz w:val="28"/>
          <w:szCs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5B1B2E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5B1B2E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актов».</w:t>
      </w:r>
    </w:p>
    <w:p w:rsidR="002B18C2" w:rsidRPr="005B1B2E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Pr="005B1B2E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5B1B2E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5B1B2E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5B1B2E" w:rsidRPr="005B1B2E" w:rsidRDefault="002B18C2" w:rsidP="005B1B2E">
      <w:pPr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B1B2E">
        <w:rPr>
          <w:rFonts w:ascii="PT Astra Serif" w:hAnsi="PT Astra Serif"/>
          <w:bCs/>
          <w:sz w:val="28"/>
          <w:szCs w:val="28"/>
        </w:rPr>
        <w:tab/>
      </w:r>
      <w:r w:rsidRPr="005B1B2E">
        <w:rPr>
          <w:rFonts w:ascii="PT Astra Serif" w:hAnsi="PT Astra Serif" w:cs="Times New Roman"/>
          <w:bCs/>
          <w:sz w:val="28"/>
          <w:szCs w:val="28"/>
        </w:rPr>
        <w:t xml:space="preserve">Проектом предполагается </w:t>
      </w:r>
      <w:r w:rsidR="005B1B2E" w:rsidRPr="005B1B2E">
        <w:rPr>
          <w:rFonts w:ascii="PT Astra Serif" w:hAnsi="PT Astra Serif" w:cs="Times New Roman"/>
          <w:sz w:val="28"/>
          <w:szCs w:val="28"/>
        </w:rPr>
        <w:t>принять</w:t>
      </w:r>
      <w:r w:rsidR="006736F8" w:rsidRPr="005B1B2E">
        <w:rPr>
          <w:rFonts w:ascii="PT Astra Serif" w:hAnsi="PT Astra Serif" w:cs="Times New Roman"/>
          <w:sz w:val="28"/>
          <w:szCs w:val="28"/>
        </w:rPr>
        <w:t xml:space="preserve"> </w:t>
      </w:r>
      <w:r w:rsidR="000874C1" w:rsidRPr="005B1B2E">
        <w:rPr>
          <w:rFonts w:ascii="PT Astra Serif" w:hAnsi="PT Astra Serif" w:cs="Times New Roman"/>
          <w:sz w:val="28"/>
          <w:szCs w:val="28"/>
        </w:rPr>
        <w:t>нормативно правовой акт</w:t>
      </w:r>
      <w:proofErr w:type="gramStart"/>
      <w:r w:rsidRPr="005B1B2E">
        <w:rPr>
          <w:rFonts w:ascii="PT Astra Serif" w:hAnsi="PT Astra Serif" w:cs="Times New Roman"/>
          <w:sz w:val="28"/>
          <w:szCs w:val="28"/>
        </w:rPr>
        <w:t xml:space="preserve"> </w:t>
      </w:r>
      <w:r w:rsidR="005B1B2E" w:rsidRPr="005B1B2E">
        <w:rPr>
          <w:rFonts w:ascii="PT Astra Serif" w:hAnsi="PT Astra Serif" w:cs="Times New Roman"/>
          <w:bCs/>
          <w:sz w:val="28"/>
          <w:szCs w:val="28"/>
        </w:rPr>
        <w:t>О</w:t>
      </w:r>
      <w:proofErr w:type="gramEnd"/>
      <w:r w:rsidR="005B1B2E" w:rsidRPr="005B1B2E">
        <w:rPr>
          <w:rFonts w:ascii="PT Astra Serif" w:hAnsi="PT Astra Serif" w:cs="Times New Roman"/>
          <w:bCs/>
          <w:sz w:val="28"/>
          <w:szCs w:val="28"/>
        </w:rPr>
        <w:t>б утверждении Правил благоустройства территории муниципального образования «Новомайнское городское поселение» Мелекесского района Ульяновской области</w:t>
      </w:r>
      <w:r w:rsidR="005B1B2E" w:rsidRPr="005B1B2E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0874C1" w:rsidRPr="005B1B2E" w:rsidRDefault="002B18C2" w:rsidP="005B1B2E">
      <w:pPr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B1B2E">
        <w:rPr>
          <w:rFonts w:ascii="PT Astra Serif" w:hAnsi="PT Astra Serif" w:cs="Times New Roman"/>
          <w:sz w:val="28"/>
          <w:szCs w:val="28"/>
        </w:rPr>
        <w:t xml:space="preserve">Проект разработан </w:t>
      </w:r>
      <w:r w:rsidR="007A7ED6" w:rsidRPr="005B1B2E">
        <w:rPr>
          <w:rFonts w:ascii="PT Astra Serif" w:hAnsi="PT Astra Serif" w:cs="Times New Roman"/>
          <w:sz w:val="28"/>
          <w:szCs w:val="28"/>
        </w:rPr>
        <w:t xml:space="preserve"> </w:t>
      </w:r>
      <w:r w:rsidR="005B1B2E" w:rsidRPr="005B1B2E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в</w:t>
      </w:r>
      <w:r w:rsidR="005B1B2E" w:rsidRPr="005B1B2E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соответствии с</w:t>
      </w:r>
      <w:hyperlink r:id="rId5" w:tgtFrame="Logical" w:history="1">
        <w:r w:rsidR="005B1B2E" w:rsidRPr="005B1B2E">
          <w:rPr>
            <w:rFonts w:ascii="PT Astra Serif" w:hAnsi="PT Astra Serif" w:cs="Times New Roman"/>
            <w:color w:val="000000"/>
            <w:sz w:val="28"/>
            <w:szCs w:val="28"/>
            <w:lang w:eastAsia="ru-RU"/>
          </w:rPr>
  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</w:t>
        </w:r>
      </w:hyperlink>
      <w:r w:rsidR="005B1B2E" w:rsidRPr="005B1B2E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Уставом  муниципального образования </w:t>
      </w:r>
      <w:r w:rsidR="005B1B2E" w:rsidRPr="005B1B2E">
        <w:rPr>
          <w:rFonts w:ascii="PT Astra Serif" w:hAnsi="PT Astra Serif" w:cs="Times New Roman"/>
          <w:bCs/>
          <w:sz w:val="28"/>
          <w:szCs w:val="28"/>
        </w:rPr>
        <w:t>«Новомайнское городское поселение» Мелекесского района Ульяновской области</w:t>
      </w:r>
      <w:r w:rsidR="005B1B2E" w:rsidRPr="005B1B2E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, руководствуясь приказом </w:t>
      </w:r>
      <w:r w:rsidR="005B1B2E" w:rsidRPr="005B1B2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Минстроя России от </w:t>
      </w:r>
      <w:r w:rsidR="005B1B2E" w:rsidRPr="005B1B2E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29.12.2021 № 1042/</w:t>
      </w:r>
      <w:proofErr w:type="spellStart"/>
      <w:proofErr w:type="gramStart"/>
      <w:r w:rsidR="005B1B2E" w:rsidRPr="005B1B2E">
        <w:rPr>
          <w:rFonts w:ascii="PT Astra Serif" w:eastAsia="Calibri" w:hAnsi="PT Astra Serif" w:cs="Times New Roman"/>
          <w:sz w:val="28"/>
          <w:szCs w:val="28"/>
          <w:lang w:eastAsia="ru-RU"/>
        </w:rPr>
        <w:t>пр</w:t>
      </w:r>
      <w:proofErr w:type="spellEnd"/>
      <w:proofErr w:type="gramEnd"/>
      <w:r w:rsidR="005B1B2E" w:rsidRPr="005B1B2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</w:p>
    <w:p w:rsidR="002B18C2" w:rsidRPr="005B1B2E" w:rsidRDefault="00495FC6" w:rsidP="00495FC6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B1B2E">
        <w:rPr>
          <w:rFonts w:ascii="PT Astra Serif" w:hAnsi="PT Astra Serif" w:cs="Times New Roman"/>
          <w:sz w:val="28"/>
          <w:szCs w:val="28"/>
        </w:rPr>
        <w:t xml:space="preserve"> </w:t>
      </w:r>
      <w:r w:rsidR="002B18C2" w:rsidRPr="005B1B2E">
        <w:rPr>
          <w:rFonts w:ascii="PT Astra Serif" w:hAnsi="PT Astra Serif"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5B1B2E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5B1B2E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5B1B2E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5B1B2E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B1B2E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2B18C2" w:rsidRPr="005B1B2E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5B1B2E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1B2E">
        <w:rPr>
          <w:rFonts w:ascii="PT Astra Serif" w:hAnsi="PT Astra Serif"/>
          <w:sz w:val="28"/>
          <w:szCs w:val="28"/>
        </w:rPr>
        <w:t xml:space="preserve">В проекте решения факторов, которые способствуют или могут </w:t>
      </w:r>
      <w:proofErr w:type="gramStart"/>
      <w:r w:rsidRPr="005B1B2E">
        <w:rPr>
          <w:rFonts w:ascii="PT Astra Serif" w:hAnsi="PT Astra Serif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5B1B2E">
        <w:rPr>
          <w:rFonts w:ascii="PT Astra Serif" w:hAnsi="PT Astra Serif"/>
          <w:sz w:val="28"/>
          <w:szCs w:val="28"/>
        </w:rPr>
        <w:t>.</w:t>
      </w:r>
    </w:p>
    <w:p w:rsidR="002B18C2" w:rsidRPr="005B1B2E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1B2E">
        <w:rPr>
          <w:rFonts w:ascii="PT Astra Serif" w:hAnsi="PT Astra Serif"/>
          <w:sz w:val="28"/>
          <w:szCs w:val="28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5B1B2E">
        <w:rPr>
          <w:rFonts w:ascii="PT Astra Serif" w:hAnsi="PT Astra Serif"/>
          <w:sz w:val="28"/>
          <w:szCs w:val="28"/>
        </w:rPr>
        <w:t xml:space="preserve"> «Интернет», что соответствует </w:t>
      </w:r>
      <w:r w:rsidRPr="005B1B2E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5B1B2E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5B1B2E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B1B2E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5B1B2E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5B1B2E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B1B2E">
        <w:rPr>
          <w:rFonts w:ascii="PT Astra Serif" w:hAnsi="PT Astra Serif"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5B1B2E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5B1B2E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5B1B2E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5B1B2E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5B1B2E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5B1B2E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5B1B2E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B1B2E">
        <w:rPr>
          <w:rFonts w:ascii="PT Astra Serif" w:hAnsi="PT Astra Serif"/>
          <w:sz w:val="28"/>
          <w:szCs w:val="28"/>
        </w:rPr>
        <w:t xml:space="preserve">Юрисконсульт                                                                     Л.О. Малышева             </w:t>
      </w:r>
    </w:p>
    <w:p w:rsidR="002B18C2" w:rsidRPr="005B1B2E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Pr="005B1B2E" w:rsidRDefault="002B18C2" w:rsidP="002B18C2">
      <w:pPr>
        <w:rPr>
          <w:rFonts w:ascii="PT Astra Serif" w:hAnsi="PT Astra Serif"/>
          <w:sz w:val="28"/>
          <w:szCs w:val="28"/>
        </w:rPr>
      </w:pPr>
    </w:p>
    <w:p w:rsidR="002B18C2" w:rsidRPr="005B1B2E" w:rsidRDefault="002B18C2" w:rsidP="002B18C2">
      <w:pPr>
        <w:rPr>
          <w:rFonts w:ascii="PT Astra Serif" w:hAnsi="PT Astra Serif"/>
          <w:sz w:val="28"/>
          <w:szCs w:val="28"/>
        </w:rPr>
      </w:pPr>
    </w:p>
    <w:p w:rsidR="0010584C" w:rsidRPr="005B1B2E" w:rsidRDefault="0010584C">
      <w:pPr>
        <w:rPr>
          <w:rFonts w:ascii="PT Astra Serif" w:hAnsi="PT Astra Serif"/>
          <w:sz w:val="28"/>
          <w:szCs w:val="28"/>
        </w:rPr>
      </w:pPr>
    </w:p>
    <w:sectPr w:rsidR="0010584C" w:rsidRPr="005B1B2E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874C1"/>
    <w:rsid w:val="000B25FF"/>
    <w:rsid w:val="0010584C"/>
    <w:rsid w:val="00121394"/>
    <w:rsid w:val="00191274"/>
    <w:rsid w:val="001E2657"/>
    <w:rsid w:val="00260E71"/>
    <w:rsid w:val="002B18C2"/>
    <w:rsid w:val="003F27D1"/>
    <w:rsid w:val="004020BF"/>
    <w:rsid w:val="0044034C"/>
    <w:rsid w:val="00495FC6"/>
    <w:rsid w:val="005B1B2E"/>
    <w:rsid w:val="006736F8"/>
    <w:rsid w:val="0069279B"/>
    <w:rsid w:val="006F5FC8"/>
    <w:rsid w:val="007A7ED6"/>
    <w:rsid w:val="0090483D"/>
    <w:rsid w:val="00AD165F"/>
    <w:rsid w:val="00AE006C"/>
    <w:rsid w:val="00B6228F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B1B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B1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B1B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B1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2022-06-09T09:18:00Z</cp:lastPrinted>
  <dcterms:created xsi:type="dcterms:W3CDTF">2021-03-23T08:57:00Z</dcterms:created>
  <dcterms:modified xsi:type="dcterms:W3CDTF">2022-06-09T09:19:00Z</dcterms:modified>
</cp:coreProperties>
</file>