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Администрация поселения муниципального образования 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«Новомайнское городское поселение» 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 Мелекесского района Ульяновской области</w:t>
      </w:r>
    </w:p>
    <w:p w:rsidR="00DD342A" w:rsidRPr="00CE412E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sz w:val="26"/>
          <w:szCs w:val="26"/>
        </w:rPr>
        <w:t xml:space="preserve">ул. Советская, 6, </w:t>
      </w:r>
      <w:proofErr w:type="spellStart"/>
      <w:r w:rsidRPr="00CE412E">
        <w:rPr>
          <w:rFonts w:ascii="PT Astra Serif" w:hAnsi="PT Astra Serif"/>
          <w:sz w:val="26"/>
          <w:szCs w:val="26"/>
        </w:rPr>
        <w:t>р.п</w:t>
      </w:r>
      <w:proofErr w:type="spellEnd"/>
      <w:r w:rsidRPr="00CE412E">
        <w:rPr>
          <w:rFonts w:ascii="PT Astra Serif" w:hAnsi="PT Astra Serif"/>
          <w:sz w:val="26"/>
          <w:szCs w:val="26"/>
        </w:rPr>
        <w:t xml:space="preserve">. Новая Майна, </w:t>
      </w:r>
      <w:proofErr w:type="spellStart"/>
      <w:r w:rsidRPr="00CE412E">
        <w:rPr>
          <w:rFonts w:ascii="PT Astra Serif" w:hAnsi="PT Astra Serif"/>
          <w:sz w:val="26"/>
          <w:szCs w:val="26"/>
        </w:rPr>
        <w:t>Мелекесский</w:t>
      </w:r>
      <w:proofErr w:type="spellEnd"/>
      <w:r w:rsidRPr="00CE412E">
        <w:rPr>
          <w:rFonts w:ascii="PT Astra Serif" w:hAnsi="PT Astra Serif"/>
          <w:sz w:val="26"/>
          <w:szCs w:val="26"/>
        </w:rPr>
        <w:t xml:space="preserve"> района, Ульяновской области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Заключение</w:t>
      </w:r>
      <w:r w:rsidR="00CC3F11" w:rsidRPr="00CE412E">
        <w:rPr>
          <w:rFonts w:ascii="PT Astra Serif" w:hAnsi="PT Astra Serif"/>
          <w:b/>
          <w:bCs/>
          <w:sz w:val="26"/>
          <w:szCs w:val="26"/>
        </w:rPr>
        <w:t xml:space="preserve"> №</w:t>
      </w:r>
      <w:r w:rsidRPr="00CE412E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F95DFC">
        <w:rPr>
          <w:rFonts w:ascii="PT Astra Serif" w:hAnsi="PT Astra Serif"/>
          <w:b/>
          <w:bCs/>
          <w:sz w:val="26"/>
          <w:szCs w:val="26"/>
        </w:rPr>
        <w:t>28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по результатам проведения антикоррупционной экспертизы проекта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постановления администрации поселения муниципального образования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«Новомайнское городское поселение» Мелекесского района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Ульяновской области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DD342A" w:rsidRPr="00CE412E" w:rsidRDefault="00DD342A" w:rsidP="00DD342A">
      <w:pPr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 xml:space="preserve">Дата экспертизы: </w:t>
      </w:r>
      <w:r w:rsidR="00F95DFC">
        <w:rPr>
          <w:rFonts w:ascii="PT Astra Serif" w:hAnsi="PT Astra Serif"/>
          <w:b/>
          <w:bCs/>
          <w:sz w:val="26"/>
          <w:szCs w:val="26"/>
        </w:rPr>
        <w:t>08.06</w:t>
      </w:r>
      <w:r w:rsidR="00960D3B" w:rsidRPr="00CE412E">
        <w:rPr>
          <w:rFonts w:ascii="PT Astra Serif" w:hAnsi="PT Astra Serif"/>
          <w:b/>
          <w:bCs/>
          <w:sz w:val="26"/>
          <w:szCs w:val="26"/>
        </w:rPr>
        <w:t>.2022</w:t>
      </w:r>
    </w:p>
    <w:p w:rsidR="00DD342A" w:rsidRPr="00CE412E" w:rsidRDefault="00DD342A" w:rsidP="00DD342A">
      <w:pPr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 xml:space="preserve">Результат экспертизы: проект не содержит </w:t>
      </w:r>
      <w:proofErr w:type="spellStart"/>
      <w:r w:rsidRPr="00CE412E">
        <w:rPr>
          <w:rFonts w:ascii="PT Astra Serif" w:hAnsi="PT Astra Serif"/>
          <w:b/>
          <w:bCs/>
          <w:sz w:val="26"/>
          <w:szCs w:val="26"/>
        </w:rPr>
        <w:t>коррупциогенных</w:t>
      </w:r>
      <w:proofErr w:type="spellEnd"/>
      <w:r w:rsidRPr="00CE412E">
        <w:rPr>
          <w:rFonts w:ascii="PT Astra Serif" w:hAnsi="PT Astra Serif"/>
          <w:b/>
          <w:bCs/>
          <w:sz w:val="26"/>
          <w:szCs w:val="26"/>
        </w:rPr>
        <w:t xml:space="preserve"> факторов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1. Общие положения</w:t>
      </w:r>
    </w:p>
    <w:p w:rsidR="00DD342A" w:rsidRPr="00CE412E" w:rsidRDefault="00DD342A" w:rsidP="00DD342A">
      <w:pPr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DD342A" w:rsidRPr="00F95DFC" w:rsidRDefault="00F14499" w:rsidP="00F95DFC">
      <w:pPr>
        <w:spacing w:before="108" w:after="108"/>
        <w:jc w:val="both"/>
        <w:outlineLvl w:val="0"/>
        <w:rPr>
          <w:rFonts w:ascii="Arial" w:hAnsi="Arial" w:cs="Arial"/>
          <w:color w:val="000000"/>
          <w:kern w:val="36"/>
          <w:sz w:val="27"/>
          <w:szCs w:val="27"/>
          <w:lang w:eastAsia="ru-RU"/>
        </w:rPr>
      </w:pPr>
      <w:r w:rsidRPr="00F95DFC">
        <w:rPr>
          <w:rFonts w:ascii="PT Astra Serif" w:hAnsi="PT Astra Serif" w:cs="Times New Roman"/>
          <w:sz w:val="27"/>
          <w:szCs w:val="27"/>
        </w:rPr>
        <w:t xml:space="preserve">   </w:t>
      </w:r>
      <w:r w:rsidR="00DD342A" w:rsidRPr="00F95DFC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F95DFC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F95DFC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F95DFC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8E480D" w:rsidRPr="00F95DFC">
        <w:rPr>
          <w:rFonts w:ascii="PT Astra Serif" w:hAnsi="PT Astra Serif" w:cs="Times New Roman"/>
          <w:sz w:val="27"/>
          <w:szCs w:val="27"/>
        </w:rPr>
        <w:t xml:space="preserve"> </w:t>
      </w:r>
      <w:r w:rsidR="00F95DFC" w:rsidRPr="00F95DFC">
        <w:rPr>
          <w:rFonts w:ascii="Times New Roman CYR" w:hAnsi="Times New Roman CYR" w:cs="Times New Roman CYR"/>
          <w:color w:val="26282F"/>
          <w:kern w:val="36"/>
          <w:sz w:val="27"/>
          <w:szCs w:val="27"/>
          <w:lang w:eastAsia="ru-RU"/>
        </w:rPr>
        <w:t>«</w:t>
      </w:r>
      <w:r w:rsidR="00F95DFC" w:rsidRPr="00F95DFC">
        <w:rPr>
          <w:rFonts w:ascii="Times New Roman CYR" w:hAnsi="Times New Roman CYR" w:cs="Times New Roman CYR"/>
          <w:color w:val="26282F"/>
          <w:kern w:val="36"/>
          <w:sz w:val="27"/>
          <w:szCs w:val="27"/>
          <w:lang w:eastAsia="ru-RU"/>
        </w:rPr>
        <w:t>О мерах по обеспечению безопасности на детских игровых и спортивных площадках и назначении ответственного за осмотр площадок" на территории «Новомайнское городское поселение» Мелекесского района Ульяновской области</w:t>
      </w:r>
      <w:r w:rsidR="00F95DFC" w:rsidRPr="00F95DFC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r w:rsidR="00DD342A" w:rsidRPr="00F95DFC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7D48F8" w:rsidRPr="00F95DFC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F95DFC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7D48F8" w:rsidRPr="00F95DFC">
        <w:rPr>
          <w:rFonts w:ascii="PT Astra Serif" w:hAnsi="PT Astra Serif"/>
          <w:bCs/>
          <w:sz w:val="27"/>
          <w:szCs w:val="27"/>
        </w:rPr>
        <w:t>ведущим юрисконсультом МКУ «Управление делами» МО «Новомайнское городское поселение» Мелекесского района Ульяновской области</w:t>
      </w:r>
    </w:p>
    <w:p w:rsidR="00DD342A" w:rsidRPr="00F95DFC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F95DFC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F95DFC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F95DFC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95DFC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F95DFC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F95DFC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F95DFC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95DFC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CE412E" w:rsidRPr="00F95DFC" w:rsidRDefault="00DD342A" w:rsidP="00CE412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F95DFC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CE412E" w:rsidRPr="00F95DFC">
        <w:rPr>
          <w:rFonts w:ascii="PT Astra Serif" w:hAnsi="PT Astra Serif" w:cs="Times New Roman"/>
          <w:sz w:val="27"/>
          <w:szCs w:val="27"/>
        </w:rPr>
        <w:t>утвердить</w:t>
      </w:r>
      <w:r w:rsidRPr="00F95DFC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F95DFC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F95DFC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F95DFC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F95DFC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F95DFC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F95DFC" w:rsidRPr="00F95DFC">
        <w:rPr>
          <w:rFonts w:ascii="Times New Roman CYR" w:hAnsi="Times New Roman CYR" w:cs="Times New Roman CYR"/>
          <w:kern w:val="36"/>
          <w:sz w:val="27"/>
          <w:szCs w:val="27"/>
          <w:lang w:eastAsia="ru-RU"/>
        </w:rPr>
        <w:t>«О мерах по обеспечению безопасности на детских игровых и спортивных площадках и назначении ответственного за осмотр площадок" на территории «Новомайнское городское поселение» Мелекесского района Ульяновской области</w:t>
      </w:r>
      <w:r w:rsidR="00195AE7" w:rsidRPr="00F95DFC">
        <w:rPr>
          <w:rFonts w:ascii="PT Astra Serif" w:hAnsi="PT Astra Serif" w:cs="Times New Roman"/>
          <w:sz w:val="27"/>
          <w:szCs w:val="27"/>
          <w:lang w:eastAsia="ru-RU"/>
        </w:rPr>
        <w:t>.</w:t>
      </w:r>
    </w:p>
    <w:p w:rsidR="00DD342A" w:rsidRPr="00F95DFC" w:rsidRDefault="00DD342A" w:rsidP="00F95DF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F95DFC">
        <w:rPr>
          <w:rFonts w:ascii="PT Astra Serif" w:hAnsi="PT Astra Serif" w:cs="Times New Roman"/>
          <w:sz w:val="27"/>
          <w:szCs w:val="27"/>
        </w:rPr>
        <w:t>Пр</w:t>
      </w:r>
      <w:r w:rsidR="00CC3F11" w:rsidRPr="00F95DFC">
        <w:rPr>
          <w:rFonts w:ascii="PT Astra Serif" w:hAnsi="PT Astra Serif" w:cs="Times New Roman"/>
          <w:sz w:val="27"/>
          <w:szCs w:val="27"/>
        </w:rPr>
        <w:t>оект подготовлен</w:t>
      </w:r>
      <w:r w:rsidR="00CC3F11" w:rsidRPr="00F95DFC">
        <w:rPr>
          <w:rFonts w:ascii="PT Astra Serif" w:eastAsia="Arial" w:hAnsi="PT Astra Serif"/>
          <w:sz w:val="27"/>
          <w:szCs w:val="27"/>
        </w:rPr>
        <w:t xml:space="preserve"> </w:t>
      </w:r>
      <w:r w:rsidR="00F95DFC" w:rsidRPr="00F95DFC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t>в</w:t>
      </w:r>
      <w:r w:rsidR="00F95DFC" w:rsidRPr="00F95DFC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t xml:space="preserve"> соответствии с </w:t>
      </w:r>
      <w:hyperlink r:id="rId5" w:history="1">
        <w:r w:rsidR="00F95DFC" w:rsidRPr="00F95DFC">
          <w:rPr>
            <w:rFonts w:ascii="Times New Roman CYR" w:hAnsi="Times New Roman CYR" w:cs="Times New Roman CYR"/>
            <w:color w:val="000000"/>
            <w:sz w:val="27"/>
            <w:szCs w:val="27"/>
            <w:lang w:eastAsia="ru-RU"/>
          </w:rPr>
          <w:t>Федеральным законом</w:t>
        </w:r>
      </w:hyperlink>
      <w:r w:rsidR="00F95DFC" w:rsidRPr="00F95DFC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t> от 6 октября 2003 г. N 131-ФЗ "Об общих принципах организации местного самоуправления в Российской Федерации", руководствуясь </w:t>
      </w:r>
      <w:hyperlink r:id="rId6" w:history="1">
        <w:r w:rsidR="00F95DFC" w:rsidRPr="00F95DFC">
          <w:rPr>
            <w:rFonts w:ascii="Times New Roman CYR" w:hAnsi="Times New Roman CYR" w:cs="Times New Roman CYR"/>
            <w:color w:val="000000"/>
            <w:sz w:val="27"/>
            <w:szCs w:val="27"/>
            <w:lang w:eastAsia="ru-RU"/>
          </w:rPr>
          <w:t xml:space="preserve">ГОСТ </w:t>
        </w:r>
        <w:proofErr w:type="gramStart"/>
        <w:r w:rsidR="00F95DFC" w:rsidRPr="00F95DFC">
          <w:rPr>
            <w:rFonts w:ascii="Times New Roman CYR" w:hAnsi="Times New Roman CYR" w:cs="Times New Roman CYR"/>
            <w:color w:val="000000"/>
            <w:sz w:val="27"/>
            <w:szCs w:val="27"/>
            <w:lang w:eastAsia="ru-RU"/>
          </w:rPr>
          <w:t>Р</w:t>
        </w:r>
        <w:proofErr w:type="gramEnd"/>
        <w:r w:rsidR="00F95DFC" w:rsidRPr="00F95DFC">
          <w:rPr>
            <w:rFonts w:ascii="Times New Roman CYR" w:hAnsi="Times New Roman CYR" w:cs="Times New Roman CYR"/>
            <w:color w:val="000000"/>
            <w:sz w:val="27"/>
            <w:szCs w:val="27"/>
            <w:lang w:eastAsia="ru-RU"/>
          </w:rPr>
          <w:t xml:space="preserve"> 52301-2013</w:t>
        </w:r>
      </w:hyperlink>
      <w:r w:rsidR="00F95DFC" w:rsidRPr="00F95DFC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t xml:space="preserve"> "Оборудование и покрытия детских игровых площадок. Безопасность при эксплуатации. Общие требования", утвержденным приказом </w:t>
      </w:r>
      <w:proofErr w:type="spellStart"/>
      <w:r w:rsidR="00F95DFC" w:rsidRPr="00F95DFC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t>Ростехрегулирования</w:t>
      </w:r>
      <w:proofErr w:type="spellEnd"/>
      <w:r w:rsidR="00F95DFC" w:rsidRPr="00F95DFC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t xml:space="preserve"> от 24.06.2013 N 182-</w:t>
      </w:r>
      <w:r w:rsidR="00F95DFC" w:rsidRPr="00F95DFC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lastRenderedPageBreak/>
        <w:t>ст, в целях предупреждения травматизма несовершеннолетних на игровых и спортивных площадках</w:t>
      </w:r>
      <w:r w:rsidR="00F95DFC" w:rsidRPr="00F95DFC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t>.</w:t>
      </w:r>
    </w:p>
    <w:p w:rsidR="00DD342A" w:rsidRPr="00F95DFC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F95DFC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95DFC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95DFC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F95DFC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F95DFC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F95DFC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F95DFC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F95DFC">
        <w:rPr>
          <w:rFonts w:ascii="PT Astra Serif" w:hAnsi="PT Astra Serif" w:cs="Times New Roman"/>
          <w:sz w:val="27"/>
          <w:szCs w:val="27"/>
        </w:rPr>
        <w:t>.</w:t>
      </w:r>
    </w:p>
    <w:p w:rsidR="00DD342A" w:rsidRPr="00F95DFC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F95DFC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F95DFC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F95DFC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F95DFC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95DFC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F95DFC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95DFC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F95DFC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F95DFC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F95DFC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95DFC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F95DFC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F95DFC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F95DFC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CE412E" w:rsidRPr="00F95DFC" w:rsidRDefault="00CE412E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CE412E" w:rsidRDefault="00CE412E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10584C" w:rsidRPr="00CE412E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Юрисконсульт                                                                      </w:t>
      </w:r>
      <w:r w:rsidR="00F95DFC">
        <w:rPr>
          <w:rFonts w:ascii="PT Astra Serif" w:hAnsi="PT Astra Serif" w:cs="Times New Roman"/>
          <w:sz w:val="26"/>
          <w:szCs w:val="26"/>
        </w:rPr>
        <w:t xml:space="preserve">          </w:t>
      </w:r>
      <w:bookmarkStart w:id="0" w:name="_GoBack"/>
      <w:bookmarkEnd w:id="0"/>
      <w:r w:rsidRPr="00CE412E">
        <w:rPr>
          <w:rFonts w:ascii="PT Astra Serif" w:hAnsi="PT Astra Serif" w:cs="Times New Roman"/>
          <w:sz w:val="26"/>
          <w:szCs w:val="26"/>
        </w:rPr>
        <w:t xml:space="preserve">Л.О. Малышева             </w:t>
      </w:r>
    </w:p>
    <w:p w:rsidR="00F14499" w:rsidRPr="00CE412E" w:rsidRDefault="00F14499">
      <w:pPr>
        <w:rPr>
          <w:rFonts w:ascii="PT Astra Serif" w:hAnsi="PT Astra Serif" w:cs="Times New Roman"/>
          <w:sz w:val="26"/>
          <w:szCs w:val="26"/>
        </w:rPr>
      </w:pPr>
    </w:p>
    <w:sectPr w:rsidR="00F14499" w:rsidRPr="00CE412E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53228"/>
    <w:rsid w:val="00195AE7"/>
    <w:rsid w:val="002E24EE"/>
    <w:rsid w:val="00303F3F"/>
    <w:rsid w:val="00355833"/>
    <w:rsid w:val="00360BE4"/>
    <w:rsid w:val="004000F0"/>
    <w:rsid w:val="004F3D74"/>
    <w:rsid w:val="005520B5"/>
    <w:rsid w:val="00564931"/>
    <w:rsid w:val="005E3694"/>
    <w:rsid w:val="007925A9"/>
    <w:rsid w:val="007D48F8"/>
    <w:rsid w:val="008E480D"/>
    <w:rsid w:val="00960D3B"/>
    <w:rsid w:val="0098524A"/>
    <w:rsid w:val="00A51674"/>
    <w:rsid w:val="00AB2E09"/>
    <w:rsid w:val="00BC2265"/>
    <w:rsid w:val="00C16253"/>
    <w:rsid w:val="00CC3F11"/>
    <w:rsid w:val="00CE412E"/>
    <w:rsid w:val="00DD342A"/>
    <w:rsid w:val="00DD5BF6"/>
    <w:rsid w:val="00DE38D2"/>
    <w:rsid w:val="00E713ED"/>
    <w:rsid w:val="00F14499"/>
    <w:rsid w:val="00F52EC3"/>
    <w:rsid w:val="00F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70565808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2022-06-09T09:41:00Z</cp:lastPrinted>
  <dcterms:created xsi:type="dcterms:W3CDTF">2021-03-23T08:47:00Z</dcterms:created>
  <dcterms:modified xsi:type="dcterms:W3CDTF">2022-06-09T09:42:00Z</dcterms:modified>
</cp:coreProperties>
</file>