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Администрация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913B2C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«Новомайнское городское </w:t>
      </w:r>
      <w:r w:rsidRPr="00913B2C">
        <w:rPr>
          <w:rFonts w:ascii="PT Astra Serif" w:hAnsi="PT Astra Serif"/>
          <w:b/>
          <w:sz w:val="28"/>
          <w:szCs w:val="28"/>
        </w:rPr>
        <w:t xml:space="preserve">поселение» 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 xml:space="preserve"> Мелекесского района Ульяновской области</w:t>
      </w:r>
    </w:p>
    <w:p w:rsidR="00DD342A" w:rsidRPr="00913B2C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8"/>
          <w:szCs w:val="28"/>
        </w:rPr>
      </w:pP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ул. Советская, 6,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Новая Майна, 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913B2C">
        <w:rPr>
          <w:rFonts w:ascii="PT Astra Serif" w:hAnsi="PT Astra Serif"/>
          <w:sz w:val="28"/>
          <w:szCs w:val="28"/>
        </w:rPr>
        <w:t xml:space="preserve"> района, Ульяновской области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Заключение </w:t>
      </w:r>
      <w:r w:rsidR="00C16253" w:rsidRPr="00C16253">
        <w:rPr>
          <w:rFonts w:ascii="PT Astra Serif" w:hAnsi="PT Astra Serif"/>
          <w:b/>
          <w:bCs/>
          <w:sz w:val="28"/>
          <w:szCs w:val="28"/>
        </w:rPr>
        <w:t>№</w:t>
      </w:r>
      <w:r w:rsidR="00E5313F">
        <w:rPr>
          <w:rFonts w:ascii="PT Astra Serif" w:hAnsi="PT Astra Serif"/>
          <w:b/>
          <w:bCs/>
          <w:sz w:val="28"/>
          <w:szCs w:val="28"/>
        </w:rPr>
        <w:t>38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по результатам проведения антикоррупционной экспертизы проекта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B11710">
        <w:rPr>
          <w:rFonts w:ascii="PT Astra Serif" w:hAnsi="PT Astra Serif"/>
          <w:b/>
          <w:sz w:val="28"/>
          <w:szCs w:val="28"/>
        </w:rPr>
        <w:t>постановления администрации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B11710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F578DD">
        <w:rPr>
          <w:rFonts w:ascii="PT Astra Serif" w:hAnsi="PT Astra Serif"/>
          <w:b/>
          <w:sz w:val="28"/>
          <w:szCs w:val="28"/>
        </w:rPr>
        <w:t>«Новомайнское</w:t>
      </w:r>
      <w:r>
        <w:rPr>
          <w:rFonts w:ascii="PT Astra Serif" w:hAnsi="PT Astra Serif"/>
          <w:b/>
          <w:sz w:val="28"/>
          <w:szCs w:val="28"/>
        </w:rPr>
        <w:t xml:space="preserve"> городское </w:t>
      </w:r>
      <w:r w:rsidRPr="00913B2C">
        <w:rPr>
          <w:rFonts w:ascii="PT Astra Serif" w:hAnsi="PT Astra Serif"/>
          <w:b/>
          <w:sz w:val="28"/>
          <w:szCs w:val="28"/>
        </w:rPr>
        <w:t>поселение</w:t>
      </w:r>
      <w:r w:rsidRPr="00B11710">
        <w:rPr>
          <w:rFonts w:ascii="PT Astra Serif" w:hAnsi="PT Astra Serif"/>
          <w:b/>
          <w:sz w:val="28"/>
          <w:szCs w:val="28"/>
        </w:rPr>
        <w:t>» Мелекесского района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11710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DD342A" w:rsidRPr="00B11710" w:rsidRDefault="00DD342A" w:rsidP="00DD342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DD342A" w:rsidRPr="00B11710" w:rsidRDefault="00DD342A" w:rsidP="00DD342A">
      <w:pPr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Дата экспертизы: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5313F">
        <w:rPr>
          <w:rFonts w:ascii="PT Astra Serif" w:hAnsi="PT Astra Serif"/>
          <w:b/>
          <w:bCs/>
          <w:sz w:val="28"/>
          <w:szCs w:val="28"/>
        </w:rPr>
        <w:t>29.09.2022</w:t>
      </w:r>
    </w:p>
    <w:p w:rsidR="00DD342A" w:rsidRPr="00B11710" w:rsidRDefault="00DD342A" w:rsidP="00DD342A">
      <w:pPr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 xml:space="preserve">Результат экспертизы: проект не содержит </w:t>
      </w:r>
      <w:proofErr w:type="spellStart"/>
      <w:r w:rsidRPr="00B11710">
        <w:rPr>
          <w:rFonts w:ascii="PT Astra Serif" w:hAnsi="PT Astra Serif"/>
          <w:b/>
          <w:bCs/>
          <w:sz w:val="28"/>
          <w:szCs w:val="28"/>
        </w:rPr>
        <w:t>коррупциогенных</w:t>
      </w:r>
      <w:proofErr w:type="spellEnd"/>
      <w:r w:rsidRPr="00B11710">
        <w:rPr>
          <w:rFonts w:ascii="PT Astra Serif" w:hAnsi="PT Astra Serif"/>
          <w:b/>
          <w:bCs/>
          <w:sz w:val="28"/>
          <w:szCs w:val="28"/>
        </w:rPr>
        <w:t xml:space="preserve"> факторов</w:t>
      </w:r>
    </w:p>
    <w:p w:rsidR="00DD342A" w:rsidRPr="00B11710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DD342A" w:rsidRPr="00B11710" w:rsidRDefault="00DD342A" w:rsidP="00DD342A">
      <w:pPr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DD342A" w:rsidRPr="009C4328" w:rsidRDefault="00DD342A" w:rsidP="00F62C98">
      <w:pPr>
        <w:ind w:right="-30"/>
        <w:jc w:val="both"/>
        <w:rPr>
          <w:rFonts w:cs="Times New Roman"/>
          <w:sz w:val="28"/>
          <w:szCs w:val="28"/>
        </w:rPr>
      </w:pPr>
      <w:r w:rsidRPr="00B11710">
        <w:rPr>
          <w:rFonts w:ascii="PT Astra Serif" w:hAnsi="PT Astra Serif" w:cs="Times New Roman"/>
          <w:sz w:val="28"/>
          <w:szCs w:val="28"/>
        </w:rPr>
        <w:t xml:space="preserve">         </w:t>
      </w:r>
      <w:proofErr w:type="gramStart"/>
      <w:r w:rsidRPr="00F52EC3">
        <w:rPr>
          <w:rFonts w:cs="Times New Roman"/>
          <w:sz w:val="28"/>
          <w:szCs w:val="28"/>
        </w:rPr>
        <w:t>Настоящее  заключение дано на проект постановления администрации муниципального образования «Новомайнское городское поселение» Мелекесс</w:t>
      </w:r>
      <w:r w:rsidR="00355833">
        <w:rPr>
          <w:rFonts w:cs="Times New Roman"/>
          <w:sz w:val="28"/>
          <w:szCs w:val="28"/>
        </w:rPr>
        <w:t>кого района Ульяновской области</w:t>
      </w:r>
      <w:r w:rsidR="00933A2F">
        <w:rPr>
          <w:rFonts w:cs="Times New Roman"/>
          <w:sz w:val="28"/>
          <w:szCs w:val="28"/>
        </w:rPr>
        <w:t xml:space="preserve"> </w:t>
      </w:r>
      <w:r w:rsidR="009C4328" w:rsidRPr="003C192D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>«</w:t>
      </w:r>
      <w:r w:rsidR="009C4328" w:rsidRPr="009C4328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</w:t>
      </w:r>
      <w:r w:rsidR="00E5313F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>, и в дорожном хозяйстве на 2023</w:t>
      </w:r>
      <w:r w:rsidR="009C4328" w:rsidRPr="009C4328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 xml:space="preserve"> год на территории муниципального образования «Новомайнское городское поселение» Мелекесского района Ульяновской области</w:t>
      </w:r>
      <w:r w:rsidR="009C4328" w:rsidRPr="003C192D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>»</w:t>
      </w:r>
      <w:r w:rsidR="009C4328" w:rsidRPr="009C4328">
        <w:rPr>
          <w:rFonts w:ascii="PT Astra Serif" w:eastAsia="Andale Sans UI" w:hAnsi="PT Astra Serif" w:cs="Tahoma"/>
          <w:b/>
          <w:kern w:val="2"/>
          <w:sz w:val="28"/>
          <w:szCs w:val="28"/>
          <w:lang w:eastAsia="fa-IR" w:bidi="fa-IR"/>
        </w:rPr>
        <w:t xml:space="preserve"> </w:t>
      </w:r>
      <w:r w:rsidRPr="00F52EC3">
        <w:rPr>
          <w:rFonts w:cs="Times New Roman"/>
          <w:bCs/>
          <w:spacing w:val="1"/>
          <w:sz w:val="28"/>
          <w:szCs w:val="28"/>
        </w:rPr>
        <w:t>(далее - Проект).</w:t>
      </w:r>
      <w:proofErr w:type="gramEnd"/>
    </w:p>
    <w:p w:rsidR="00C16253" w:rsidRPr="00F52EC3" w:rsidRDefault="00C16253" w:rsidP="00C16253">
      <w:pPr>
        <w:suppressAutoHyphens/>
        <w:ind w:firstLine="567"/>
        <w:jc w:val="both"/>
        <w:textAlignment w:val="baseline"/>
        <w:rPr>
          <w:rFonts w:cs="Times New Roman"/>
          <w:bCs/>
          <w:sz w:val="28"/>
          <w:szCs w:val="28"/>
        </w:rPr>
      </w:pPr>
      <w:r w:rsidRPr="00F52EC3">
        <w:rPr>
          <w:rFonts w:cs="Times New Roman"/>
          <w:bCs/>
          <w:sz w:val="28"/>
          <w:szCs w:val="28"/>
        </w:rPr>
        <w:t>Проект подготовлен ведущим юрисконсультом МКУ «Управление делами» муниципального образования «Новомайнское городское поселение» Мелекесского района Ульяновской области.</w:t>
      </w:r>
    </w:p>
    <w:p w:rsidR="00DD342A" w:rsidRPr="00F52EC3" w:rsidRDefault="00DD342A" w:rsidP="00DD342A">
      <w:pPr>
        <w:ind w:firstLine="567"/>
        <w:jc w:val="both"/>
        <w:rPr>
          <w:rFonts w:eastAsia="Lucida Sans Unicode" w:cs="Times New Roman"/>
          <w:kern w:val="1"/>
          <w:sz w:val="28"/>
          <w:szCs w:val="28"/>
        </w:rPr>
      </w:pPr>
      <w:r w:rsidRPr="00F52EC3">
        <w:rPr>
          <w:rFonts w:cs="Times New Roman"/>
          <w:bCs/>
          <w:sz w:val="28"/>
          <w:szCs w:val="28"/>
        </w:rPr>
        <w:tab/>
        <w:t xml:space="preserve">Экспертиза проведена в соответствии с </w:t>
      </w:r>
      <w:r w:rsidRPr="00F52EC3">
        <w:rPr>
          <w:rFonts w:cs="Times New Roman"/>
          <w:sz w:val="28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F52EC3">
        <w:rPr>
          <w:rFonts w:eastAsia="Lucida Sans Unicode" w:cs="Times New Roman"/>
          <w:kern w:val="1"/>
          <w:sz w:val="28"/>
          <w:szCs w:val="28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</w:rPr>
      </w:pPr>
    </w:p>
    <w:p w:rsidR="00933A2F" w:rsidRDefault="00DD342A" w:rsidP="00933A2F">
      <w:pPr>
        <w:autoSpaceDE w:val="0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2. Описание проекта</w:t>
      </w:r>
    </w:p>
    <w:p w:rsidR="00E5313F" w:rsidRDefault="00DD342A" w:rsidP="00E5313F">
      <w:pPr>
        <w:autoSpaceDE w:val="0"/>
        <w:ind w:firstLine="567"/>
        <w:jc w:val="both"/>
        <w:rPr>
          <w:rFonts w:eastAsia="Arial" w:cs="Times New Roman"/>
          <w:bCs/>
          <w:sz w:val="28"/>
          <w:szCs w:val="28"/>
        </w:rPr>
      </w:pPr>
      <w:r w:rsidRPr="00F52EC3">
        <w:rPr>
          <w:rFonts w:cs="Times New Roman"/>
          <w:bCs/>
          <w:sz w:val="28"/>
          <w:szCs w:val="28"/>
        </w:rPr>
        <w:t xml:space="preserve">Проектом предполагается </w:t>
      </w:r>
      <w:r w:rsidR="00933A2F">
        <w:rPr>
          <w:rFonts w:cs="Times New Roman"/>
          <w:bCs/>
          <w:sz w:val="28"/>
          <w:szCs w:val="28"/>
        </w:rPr>
        <w:t>утвердить</w:t>
      </w:r>
      <w:r w:rsidRPr="00F52EC3">
        <w:rPr>
          <w:rFonts w:eastAsia="Arial" w:cs="Times New Roman"/>
          <w:bCs/>
          <w:sz w:val="28"/>
          <w:szCs w:val="28"/>
        </w:rPr>
        <w:t xml:space="preserve"> постановление администрации муниципального образования</w:t>
      </w:r>
      <w:r w:rsidR="00355833">
        <w:rPr>
          <w:rFonts w:eastAsia="Arial" w:cs="Times New Roman"/>
          <w:bCs/>
          <w:sz w:val="28"/>
          <w:szCs w:val="28"/>
        </w:rPr>
        <w:t xml:space="preserve"> «Новомайнское городское поселение»</w:t>
      </w:r>
      <w:r w:rsidR="00933A2F">
        <w:rPr>
          <w:rFonts w:eastAsia="Arial" w:cs="Times New Roman"/>
          <w:bCs/>
          <w:sz w:val="28"/>
          <w:szCs w:val="28"/>
        </w:rPr>
        <w:t xml:space="preserve"> Мелекесского района Ульяновской области</w:t>
      </w:r>
      <w:r w:rsidR="00F52EC3" w:rsidRPr="00F52EC3">
        <w:rPr>
          <w:rFonts w:eastAsia="Arial" w:cs="Times New Roman"/>
          <w:bCs/>
          <w:sz w:val="28"/>
          <w:szCs w:val="28"/>
        </w:rPr>
        <w:t xml:space="preserve"> </w:t>
      </w:r>
      <w:r w:rsidR="009C4328" w:rsidRPr="003C192D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>«</w:t>
      </w:r>
      <w:r w:rsidR="009C4328" w:rsidRPr="009C4328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</w:t>
      </w:r>
      <w:r w:rsidR="00E5313F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>, и в дорожном хозяйстве на 2023</w:t>
      </w:r>
      <w:r w:rsidR="009C4328" w:rsidRPr="009C4328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 xml:space="preserve"> год на территории муниципального образования «Новомайнское городское поселение» Мелекесского района Ульяновской области</w:t>
      </w:r>
      <w:r w:rsidR="009C4328" w:rsidRPr="003C192D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>»</w:t>
      </w:r>
      <w:r w:rsidR="003C192D">
        <w:rPr>
          <w:rFonts w:eastAsia="Arial" w:cs="Times New Roman"/>
          <w:bCs/>
          <w:sz w:val="28"/>
          <w:szCs w:val="28"/>
        </w:rPr>
        <w:t xml:space="preserve">. </w:t>
      </w:r>
    </w:p>
    <w:p w:rsidR="00C43B2A" w:rsidRDefault="00DD342A" w:rsidP="00C43B2A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43B2A">
        <w:rPr>
          <w:rFonts w:cs="Times New Roman"/>
          <w:sz w:val="28"/>
          <w:szCs w:val="28"/>
        </w:rPr>
        <w:lastRenderedPageBreak/>
        <w:t>Пр</w:t>
      </w:r>
      <w:r w:rsidR="00564931" w:rsidRPr="00C43B2A">
        <w:rPr>
          <w:rFonts w:cs="Times New Roman"/>
          <w:sz w:val="28"/>
          <w:szCs w:val="28"/>
        </w:rPr>
        <w:t xml:space="preserve">оект подготовлен </w:t>
      </w:r>
      <w:r w:rsidR="00C43B2A" w:rsidRPr="00C43B2A">
        <w:rPr>
          <w:rFonts w:ascii="PT Astra Serif" w:hAnsi="PT Astra Serif"/>
          <w:sz w:val="28"/>
          <w:szCs w:val="28"/>
        </w:rPr>
        <w:t>в</w:t>
      </w:r>
      <w:r w:rsidR="00C43B2A" w:rsidRPr="00C43B2A">
        <w:rPr>
          <w:rFonts w:ascii="PT Astra Serif" w:hAnsi="PT Astra Serif"/>
          <w:sz w:val="28"/>
          <w:szCs w:val="28"/>
        </w:rPr>
        <w:t xml:space="preserve"> соответствии со статьей 44 Федерального </w:t>
      </w:r>
      <w:r w:rsidR="00C43B2A" w:rsidRPr="00C43B2A">
        <w:rPr>
          <w:rFonts w:ascii="PT Astra Serif" w:hAnsi="PT Astra Serif"/>
          <w:sz w:val="28"/>
          <w:szCs w:val="28"/>
          <w:lang w:eastAsia="ru-RU"/>
        </w:rPr>
        <w:t>закона от 31.07.2020 № 248-ФЗ «О государственном контроле (надзоре) и муниципальном контроле в Российской Федерации», руководствуясь пунктом 5 части 1 статьи 15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</w:t>
      </w:r>
      <w:proofErr w:type="gramEnd"/>
      <w:r w:rsidR="00C43B2A" w:rsidRPr="00C43B2A">
        <w:rPr>
          <w:rFonts w:ascii="PT Astra Serif" w:hAnsi="PT Astra Serif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ценностям», статьей 8 Устава муниципального образования </w:t>
      </w:r>
      <w:r w:rsidR="00C43B2A" w:rsidRPr="00C43B2A">
        <w:rPr>
          <w:rFonts w:ascii="PT Astra Serif" w:hAnsi="PT Astra Serif"/>
          <w:sz w:val="28"/>
          <w:szCs w:val="28"/>
        </w:rPr>
        <w:t>«Новомайнское городское поселе</w:t>
      </w:r>
      <w:bookmarkStart w:id="0" w:name="_GoBack"/>
      <w:bookmarkEnd w:id="0"/>
      <w:r w:rsidR="00C43B2A" w:rsidRPr="00C43B2A">
        <w:rPr>
          <w:rFonts w:ascii="PT Astra Serif" w:hAnsi="PT Astra Serif"/>
          <w:sz w:val="28"/>
          <w:szCs w:val="28"/>
        </w:rPr>
        <w:t>ние» Мелекесского района Ульяновской области</w:t>
      </w:r>
      <w:r w:rsidR="00C43B2A" w:rsidRPr="00C43B2A">
        <w:rPr>
          <w:rFonts w:ascii="PT Astra Serif" w:hAnsi="PT Astra Serif"/>
          <w:sz w:val="28"/>
          <w:szCs w:val="28"/>
          <w:lang w:eastAsia="ru-RU"/>
        </w:rPr>
        <w:t xml:space="preserve">, в целях профилактики рисков причинения вреда (ущерба) охраняемым законом </w:t>
      </w:r>
      <w:proofErr w:type="gramStart"/>
      <w:r w:rsidR="00C43B2A" w:rsidRPr="00C43B2A">
        <w:rPr>
          <w:rFonts w:ascii="PT Astra Serif" w:hAnsi="PT Astra Serif"/>
          <w:sz w:val="28"/>
          <w:szCs w:val="28"/>
          <w:lang w:eastAsia="ru-RU"/>
        </w:rPr>
        <w:t>ценностям</w:t>
      </w:r>
      <w:proofErr w:type="gramEnd"/>
      <w:r w:rsidR="00C43B2A" w:rsidRPr="00C43B2A">
        <w:rPr>
          <w:rFonts w:ascii="PT Astra Serif" w:hAnsi="PT Astra Serif"/>
          <w:sz w:val="28"/>
          <w:szCs w:val="28"/>
          <w:lang w:eastAsia="ru-RU"/>
        </w:rPr>
        <w:t xml:space="preserve"> оценка соблюдения которых является предметом соответствующего вида муниципального контроля</w:t>
      </w:r>
      <w:r w:rsidR="00C43B2A">
        <w:rPr>
          <w:rFonts w:ascii="PT Astra Serif" w:hAnsi="PT Astra Serif"/>
          <w:sz w:val="28"/>
          <w:szCs w:val="28"/>
          <w:lang w:eastAsia="ru-RU"/>
        </w:rPr>
        <w:t>.</w:t>
      </w:r>
    </w:p>
    <w:p w:rsidR="00DD342A" w:rsidRPr="009C4328" w:rsidRDefault="00DD342A" w:rsidP="00C43B2A">
      <w:pPr>
        <w:autoSpaceDE w:val="0"/>
        <w:ind w:firstLine="567"/>
        <w:jc w:val="both"/>
        <w:rPr>
          <w:rFonts w:eastAsia="Arial" w:cs="Times New Roman"/>
          <w:bCs/>
          <w:sz w:val="28"/>
          <w:szCs w:val="28"/>
        </w:rPr>
      </w:pPr>
      <w:r w:rsidRPr="00C43B2A">
        <w:rPr>
          <w:rFonts w:ascii="PT Astra Serif" w:hAnsi="PT Astra Serif" w:cs="Times New Roman"/>
          <w:sz w:val="28"/>
          <w:szCs w:val="28"/>
        </w:rPr>
        <w:t>Проект</w:t>
      </w:r>
      <w:r w:rsidRPr="00C43B2A">
        <w:rPr>
          <w:rFonts w:cs="Times New Roman"/>
          <w:sz w:val="28"/>
          <w:szCs w:val="28"/>
        </w:rPr>
        <w:t xml:space="preserve"> постановления в целом соответствует нормам действующего законодательства.</w:t>
      </w:r>
    </w:p>
    <w:p w:rsidR="00DD342A" w:rsidRPr="00F52EC3" w:rsidRDefault="00DD342A" w:rsidP="00DD342A">
      <w:pPr>
        <w:autoSpaceDE w:val="0"/>
        <w:ind w:firstLine="709"/>
        <w:jc w:val="both"/>
        <w:rPr>
          <w:rFonts w:cs="Times New Roman"/>
          <w:sz w:val="28"/>
          <w:szCs w:val="28"/>
        </w:rPr>
      </w:pPr>
    </w:p>
    <w:p w:rsidR="00DD342A" w:rsidRPr="00F52EC3" w:rsidRDefault="00DD342A" w:rsidP="00DD342A">
      <w:pPr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F52EC3" w:rsidRDefault="00DD342A" w:rsidP="00DD342A">
      <w:pPr>
        <w:ind w:firstLine="567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для проявления коррупции</w:t>
      </w:r>
    </w:p>
    <w:p w:rsidR="00DD342A" w:rsidRPr="00F52EC3" w:rsidRDefault="00DD342A" w:rsidP="00DD342A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ind w:firstLine="567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В проекте постановления факторов, которые способствуют или могут </w:t>
      </w:r>
      <w:proofErr w:type="gramStart"/>
      <w:r w:rsidRPr="00F52EC3">
        <w:rPr>
          <w:rFonts w:cs="Times New Roman"/>
          <w:sz w:val="28"/>
          <w:szCs w:val="28"/>
        </w:rPr>
        <w:t>способствовать созданию условий для проявления коррупции не выявлено</w:t>
      </w:r>
      <w:proofErr w:type="gramEnd"/>
      <w:r w:rsidRPr="00F52EC3">
        <w:rPr>
          <w:rFonts w:cs="Times New Roman"/>
          <w:sz w:val="28"/>
          <w:szCs w:val="28"/>
        </w:rPr>
        <w:t>.</w:t>
      </w:r>
    </w:p>
    <w:p w:rsidR="00DD342A" w:rsidRPr="00F52EC3" w:rsidRDefault="00DD342A" w:rsidP="00DD342A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Настоящее постановление вступает в силу </w:t>
      </w:r>
      <w:r w:rsidRPr="00F52EC3">
        <w:rPr>
          <w:rFonts w:eastAsia="Arial" w:cs="Times New Roman"/>
          <w:sz w:val="28"/>
          <w:szCs w:val="28"/>
        </w:rPr>
        <w:t xml:space="preserve">на следующий день после его официального обнародования, подлежит официальному опубликованию и  </w:t>
      </w:r>
      <w:r w:rsidRPr="00F52EC3">
        <w:rPr>
          <w:rFonts w:cs="Times New Roman"/>
          <w:sz w:val="28"/>
          <w:szCs w:val="28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F52EC3" w:rsidRDefault="00DD342A" w:rsidP="00DD342A">
      <w:pPr>
        <w:autoSpaceDE w:val="0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autoSpaceDE w:val="0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4. Выводы по результатам антикоррупционной экспертизы</w:t>
      </w:r>
    </w:p>
    <w:p w:rsidR="00DD342A" w:rsidRPr="00F52EC3" w:rsidRDefault="00DD342A" w:rsidP="00DD342A">
      <w:pPr>
        <w:autoSpaceDE w:val="0"/>
        <w:ind w:firstLine="540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F52EC3">
        <w:rPr>
          <w:rFonts w:cs="Times New Roman"/>
          <w:sz w:val="28"/>
          <w:szCs w:val="28"/>
        </w:rPr>
        <w:t>коррупциогенных</w:t>
      </w:r>
      <w:proofErr w:type="spellEnd"/>
      <w:r w:rsidRPr="00F52EC3">
        <w:rPr>
          <w:rFonts w:cs="Times New Roman"/>
          <w:sz w:val="28"/>
          <w:szCs w:val="28"/>
        </w:rPr>
        <w:t xml:space="preserve"> факторов</w:t>
      </w:r>
      <w:r w:rsidRPr="00F52EC3">
        <w:rPr>
          <w:rFonts w:cs="Times New Roman"/>
          <w:color w:val="000000"/>
          <w:sz w:val="28"/>
          <w:szCs w:val="28"/>
        </w:rPr>
        <w:t>.</w:t>
      </w:r>
    </w:p>
    <w:p w:rsidR="00DD342A" w:rsidRPr="00F52EC3" w:rsidRDefault="00DD342A" w:rsidP="00DD342A">
      <w:pPr>
        <w:autoSpaceDE w:val="0"/>
        <w:jc w:val="both"/>
        <w:rPr>
          <w:rFonts w:cs="Times New Roman"/>
          <w:color w:val="000000"/>
          <w:sz w:val="28"/>
          <w:szCs w:val="28"/>
        </w:rPr>
      </w:pP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Юрисконсульт                                                                      Л.О. Малышева             </w:t>
      </w: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  <w:sz w:val="28"/>
          <w:szCs w:val="28"/>
        </w:rPr>
      </w:pPr>
    </w:p>
    <w:p w:rsidR="00DD342A" w:rsidRPr="00F52EC3" w:rsidRDefault="00DD342A" w:rsidP="00DD342A">
      <w:pPr>
        <w:rPr>
          <w:rFonts w:cs="Times New Roman"/>
        </w:rPr>
      </w:pPr>
    </w:p>
    <w:p w:rsidR="0010584C" w:rsidRPr="00F52EC3" w:rsidRDefault="0010584C">
      <w:pPr>
        <w:rPr>
          <w:rFonts w:cs="Times New Roman"/>
        </w:rPr>
      </w:pPr>
    </w:p>
    <w:sectPr w:rsidR="0010584C" w:rsidRPr="00F52EC3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10584C"/>
    <w:rsid w:val="002E24EE"/>
    <w:rsid w:val="00355833"/>
    <w:rsid w:val="00360BE4"/>
    <w:rsid w:val="003C192D"/>
    <w:rsid w:val="004000F0"/>
    <w:rsid w:val="004F3D74"/>
    <w:rsid w:val="00564931"/>
    <w:rsid w:val="005E3694"/>
    <w:rsid w:val="00933A2F"/>
    <w:rsid w:val="0098524A"/>
    <w:rsid w:val="009C4328"/>
    <w:rsid w:val="00C16253"/>
    <w:rsid w:val="00C43B2A"/>
    <w:rsid w:val="00C61FA3"/>
    <w:rsid w:val="00DB7BE9"/>
    <w:rsid w:val="00DD342A"/>
    <w:rsid w:val="00DE38D2"/>
    <w:rsid w:val="00E5313F"/>
    <w:rsid w:val="00F52EC3"/>
    <w:rsid w:val="00F6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2021-11-23T09:42:00Z</cp:lastPrinted>
  <dcterms:created xsi:type="dcterms:W3CDTF">2021-03-23T08:47:00Z</dcterms:created>
  <dcterms:modified xsi:type="dcterms:W3CDTF">2022-10-04T10:31:00Z</dcterms:modified>
</cp:coreProperties>
</file>