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2E" w:rsidRPr="00C11DD8" w:rsidRDefault="006C262E" w:rsidP="008C4ACC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МУНИЦИПАЛЬНОЕ ОБРАЗОВАНИЕ</w:t>
      </w:r>
    </w:p>
    <w:p w:rsidR="006C262E" w:rsidRPr="00C11DD8" w:rsidRDefault="0060385B" w:rsidP="008C4ACC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«НОВОМАЙНСКОЕ ГОРОДСКОЕ</w:t>
      </w:r>
      <w:r w:rsidR="006C262E" w:rsidRPr="00C11DD8">
        <w:rPr>
          <w:rFonts w:ascii="PT Astra Serif" w:hAnsi="PT Astra Serif"/>
          <w:sz w:val="28"/>
          <w:szCs w:val="28"/>
        </w:rPr>
        <w:t xml:space="preserve"> ПОСЕЛЕНИЕ»</w:t>
      </w:r>
    </w:p>
    <w:p w:rsidR="006C262E" w:rsidRPr="00C11DD8" w:rsidRDefault="006C262E" w:rsidP="008C4ACC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 w:rsidRPr="00C11DD8">
        <w:rPr>
          <w:rFonts w:ascii="PT Astra Serif" w:hAnsi="PT Astra Serif"/>
          <w:sz w:val="28"/>
          <w:szCs w:val="28"/>
        </w:rPr>
        <w:t>МЕЛЕКЕССКОГО РАЙОНА УЛЬЯНОВСКОЙ ОБЛАСТИ</w:t>
      </w:r>
    </w:p>
    <w:p w:rsidR="006C262E" w:rsidRPr="00C11DD8" w:rsidRDefault="006C262E" w:rsidP="008C4ACC">
      <w:pPr>
        <w:pStyle w:val="10"/>
        <w:shd w:val="clear" w:color="auto" w:fill="auto"/>
        <w:spacing w:before="0" w:after="0" w:line="240" w:lineRule="auto"/>
        <w:rPr>
          <w:rStyle w:val="13pt"/>
          <w:rFonts w:ascii="PT Astra Serif" w:hAnsi="PT Astra Serif"/>
        </w:rPr>
      </w:pPr>
      <w:bookmarkStart w:id="0" w:name="bookmark0"/>
    </w:p>
    <w:p w:rsidR="006C262E" w:rsidRDefault="006C262E" w:rsidP="008C4ACC">
      <w:pPr>
        <w:pStyle w:val="10"/>
        <w:shd w:val="clear" w:color="auto" w:fill="auto"/>
        <w:spacing w:before="0" w:after="0" w:line="240" w:lineRule="auto"/>
        <w:rPr>
          <w:rStyle w:val="13pt"/>
          <w:rFonts w:ascii="PT Astra Serif" w:hAnsi="PT Astra Serif"/>
        </w:rPr>
      </w:pPr>
    </w:p>
    <w:p w:rsidR="006C262E" w:rsidRPr="00C11DD8" w:rsidRDefault="006C262E" w:rsidP="008C4ACC">
      <w:pPr>
        <w:pStyle w:val="10"/>
        <w:shd w:val="clear" w:color="auto" w:fill="auto"/>
        <w:spacing w:before="0" w:after="0" w:line="240" w:lineRule="auto"/>
        <w:rPr>
          <w:rStyle w:val="13pt"/>
          <w:rFonts w:ascii="PT Astra Serif" w:hAnsi="PT Astra Serif"/>
        </w:rPr>
      </w:pPr>
      <w:r w:rsidRPr="00A33418">
        <w:rPr>
          <w:rStyle w:val="13pt"/>
          <w:rFonts w:ascii="PT Astra Serif" w:hAnsi="PT Astra Serif"/>
        </w:rPr>
        <w:t>Протокол№</w:t>
      </w:r>
      <w:r w:rsidR="0060385B">
        <w:rPr>
          <w:rStyle w:val="13pt"/>
          <w:rFonts w:ascii="PT Astra Serif" w:hAnsi="PT Astra Serif"/>
        </w:rPr>
        <w:t>3</w:t>
      </w:r>
    </w:p>
    <w:bookmarkEnd w:id="0"/>
    <w:p w:rsidR="006C262E" w:rsidRPr="00C11DD8" w:rsidRDefault="006C262E" w:rsidP="008C4ACC">
      <w:pPr>
        <w:pStyle w:val="10"/>
        <w:shd w:val="clear" w:color="auto" w:fill="auto"/>
        <w:spacing w:before="0"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Публичных слушаний</w:t>
      </w:r>
    </w:p>
    <w:p w:rsidR="006C262E" w:rsidRPr="00C11DD8" w:rsidRDefault="006C262E" w:rsidP="008C4ACC">
      <w:pPr>
        <w:pStyle w:val="20"/>
        <w:shd w:val="clear" w:color="auto" w:fill="auto"/>
        <w:tabs>
          <w:tab w:val="left" w:pos="6566"/>
        </w:tabs>
        <w:spacing w:before="0"/>
        <w:ind w:firstLine="0"/>
        <w:jc w:val="center"/>
        <w:rPr>
          <w:rFonts w:ascii="PT Astra Serif" w:hAnsi="PT Astra Serif"/>
          <w:sz w:val="28"/>
          <w:szCs w:val="28"/>
        </w:rPr>
      </w:pPr>
      <w:r w:rsidRPr="00C11DD8">
        <w:rPr>
          <w:rFonts w:ascii="PT Astra Serif" w:hAnsi="PT Astra Serif"/>
          <w:sz w:val="28"/>
          <w:szCs w:val="28"/>
        </w:rPr>
        <w:t>Ульяновская область</w:t>
      </w:r>
      <w:r w:rsidRPr="00C11DD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60385B">
        <w:rPr>
          <w:rStyle w:val="21"/>
          <w:rFonts w:ascii="PT Astra Serif" w:hAnsi="PT Astra Serif"/>
          <w:sz w:val="28"/>
          <w:szCs w:val="28"/>
        </w:rPr>
        <w:t>05.12.2022</w:t>
      </w:r>
      <w:r w:rsidRPr="00C11DD8">
        <w:rPr>
          <w:rStyle w:val="21"/>
          <w:rFonts w:ascii="PT Astra Serif" w:hAnsi="PT Astra Serif"/>
          <w:sz w:val="28"/>
          <w:szCs w:val="28"/>
        </w:rPr>
        <w:t xml:space="preserve"> г.</w:t>
      </w:r>
    </w:p>
    <w:p w:rsidR="006C262E" w:rsidRPr="00C11DD8" w:rsidRDefault="006C262E" w:rsidP="008C4ACC">
      <w:pPr>
        <w:pStyle w:val="20"/>
        <w:shd w:val="clear" w:color="auto" w:fill="auto"/>
        <w:tabs>
          <w:tab w:val="left" w:pos="6566"/>
        </w:tabs>
        <w:spacing w:before="0"/>
        <w:ind w:firstLine="0"/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                    </w:t>
      </w:r>
      <w:r w:rsidR="0060385B">
        <w:rPr>
          <w:rFonts w:ascii="PT Astra Serif" w:hAnsi="PT Astra Serif"/>
          <w:sz w:val="28"/>
          <w:szCs w:val="28"/>
        </w:rPr>
        <w:t xml:space="preserve">                            с 10</w:t>
      </w:r>
      <w:r w:rsidRPr="00C11DD8">
        <w:rPr>
          <w:rFonts w:ascii="PT Astra Serif" w:hAnsi="PT Astra Serif"/>
          <w:sz w:val="28"/>
          <w:szCs w:val="28"/>
        </w:rPr>
        <w:t>-00 час.</w:t>
      </w:r>
      <w:r w:rsidR="0060385B">
        <w:rPr>
          <w:rFonts w:ascii="PT Astra Serif" w:hAnsi="PT Astra Serif"/>
          <w:sz w:val="28"/>
          <w:szCs w:val="28"/>
        </w:rPr>
        <w:t xml:space="preserve"> до 10-20</w:t>
      </w:r>
      <w:r w:rsidRPr="00C11DD8">
        <w:rPr>
          <w:rFonts w:ascii="PT Astra Serif" w:hAnsi="PT Astra Serif"/>
          <w:sz w:val="28"/>
          <w:szCs w:val="28"/>
        </w:rPr>
        <w:t xml:space="preserve"> час.</w:t>
      </w:r>
    </w:p>
    <w:p w:rsidR="0060385B" w:rsidRDefault="0060385B" w:rsidP="008C4ACC">
      <w:pPr>
        <w:pStyle w:val="20"/>
        <w:shd w:val="clear" w:color="auto" w:fill="auto"/>
        <w:spacing w:before="0"/>
        <w:ind w:right="6980" w:firstLine="0"/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>. Новая Майна,</w:t>
      </w:r>
    </w:p>
    <w:p w:rsidR="006C262E" w:rsidRPr="00C11DD8" w:rsidRDefault="0060385B" w:rsidP="008C4ACC">
      <w:pPr>
        <w:pStyle w:val="20"/>
        <w:shd w:val="clear" w:color="auto" w:fill="auto"/>
        <w:spacing w:before="0"/>
        <w:ind w:right="6980" w:firstLine="0"/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ул.Советская</w:t>
      </w:r>
      <w:proofErr w:type="spellEnd"/>
      <w:r>
        <w:rPr>
          <w:rFonts w:ascii="PT Astra Serif" w:hAnsi="PT Astra Serif"/>
          <w:sz w:val="28"/>
          <w:szCs w:val="28"/>
        </w:rPr>
        <w:t>, д.6</w:t>
      </w:r>
    </w:p>
    <w:p w:rsidR="006C262E" w:rsidRPr="00C11DD8" w:rsidRDefault="006C262E" w:rsidP="008C4ACC">
      <w:pPr>
        <w:pStyle w:val="20"/>
        <w:shd w:val="clear" w:color="auto" w:fill="auto"/>
        <w:spacing w:before="0"/>
        <w:ind w:right="6980" w:firstLine="0"/>
        <w:rPr>
          <w:rFonts w:ascii="PT Astra Serif" w:hAnsi="PT Astra Serif"/>
          <w:sz w:val="28"/>
          <w:szCs w:val="28"/>
        </w:rPr>
      </w:pPr>
    </w:p>
    <w:p w:rsidR="006C262E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sz w:val="28"/>
          <w:szCs w:val="28"/>
        </w:rPr>
      </w:pPr>
      <w:bookmarkStart w:id="1" w:name="bookmark1"/>
    </w:p>
    <w:p w:rsidR="006C262E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>Председательствовал</w:t>
      </w:r>
      <w:r w:rsidR="008C4ACC" w:rsidRPr="008C4ACC">
        <w:rPr>
          <w:rFonts w:ascii="PT Astra Serif" w:hAnsi="PT Astra Serif"/>
          <w:sz w:val="28"/>
          <w:szCs w:val="28"/>
        </w:rPr>
        <w:t xml:space="preserve">: </w:t>
      </w:r>
      <w:r w:rsidRPr="008C4ACC">
        <w:rPr>
          <w:rFonts w:ascii="PT Astra Serif" w:hAnsi="PT Astra Serif"/>
          <w:b w:val="0"/>
          <w:sz w:val="28"/>
          <w:szCs w:val="28"/>
        </w:rPr>
        <w:t>Глава администрации муниципального обр</w:t>
      </w:r>
      <w:r w:rsidR="0060385B" w:rsidRPr="008C4ACC">
        <w:rPr>
          <w:rFonts w:ascii="PT Astra Serif" w:hAnsi="PT Astra Serif"/>
          <w:b w:val="0"/>
          <w:sz w:val="28"/>
          <w:szCs w:val="28"/>
        </w:rPr>
        <w:t>азования «</w:t>
      </w:r>
      <w:proofErr w:type="spellStart"/>
      <w:r w:rsidR="0060385B" w:rsidRPr="008C4ACC">
        <w:rPr>
          <w:rFonts w:ascii="PT Astra Serif" w:hAnsi="PT Astra Serif"/>
          <w:b w:val="0"/>
          <w:sz w:val="28"/>
          <w:szCs w:val="28"/>
        </w:rPr>
        <w:t>Новомайнское</w:t>
      </w:r>
      <w:proofErr w:type="spellEnd"/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городское </w:t>
      </w:r>
      <w:r w:rsidRPr="008C4ACC">
        <w:rPr>
          <w:rFonts w:ascii="PT Astra Serif" w:hAnsi="PT Astra Serif"/>
          <w:b w:val="0"/>
          <w:sz w:val="28"/>
          <w:szCs w:val="28"/>
        </w:rPr>
        <w:t xml:space="preserve">поселение» </w:t>
      </w:r>
      <w:proofErr w:type="spellStart"/>
      <w:r w:rsidRPr="008C4ACC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8C4ACC">
        <w:rPr>
          <w:rFonts w:ascii="PT Astra Serif" w:hAnsi="PT Astra Serif"/>
          <w:b w:val="0"/>
          <w:sz w:val="28"/>
          <w:szCs w:val="28"/>
        </w:rPr>
        <w:t xml:space="preserve"> района Ульяновской облас</w:t>
      </w:r>
      <w:r w:rsidR="0060385B" w:rsidRPr="008C4ACC">
        <w:rPr>
          <w:rFonts w:ascii="PT Astra Serif" w:hAnsi="PT Astra Serif"/>
          <w:b w:val="0"/>
          <w:sz w:val="28"/>
          <w:szCs w:val="28"/>
        </w:rPr>
        <w:t>ти Сутягин Валерий Алексеевич</w:t>
      </w:r>
    </w:p>
    <w:p w:rsidR="006C262E" w:rsidRPr="008C4ACC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 xml:space="preserve">Секретарь: 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Ведущий специалист – </w:t>
      </w:r>
      <w:r w:rsidR="008C4ACC" w:rsidRPr="008C4ACC">
        <w:rPr>
          <w:rFonts w:ascii="PT Astra Serif" w:hAnsi="PT Astra Serif"/>
          <w:b w:val="0"/>
          <w:sz w:val="28"/>
          <w:szCs w:val="28"/>
        </w:rPr>
        <w:t>эксперт по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муниципальной собственности и земельным отношениям администрации поселения МО «</w:t>
      </w:r>
      <w:proofErr w:type="spellStart"/>
      <w:r w:rsidR="0060385B" w:rsidRPr="008C4ACC">
        <w:rPr>
          <w:rFonts w:ascii="PT Astra Serif" w:hAnsi="PT Astra Serif"/>
          <w:b w:val="0"/>
          <w:sz w:val="28"/>
          <w:szCs w:val="28"/>
        </w:rPr>
        <w:t>Новомайнское</w:t>
      </w:r>
      <w:proofErr w:type="spellEnd"/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городское поселение» </w:t>
      </w:r>
      <w:proofErr w:type="spellStart"/>
      <w:r w:rsidRPr="008C4ACC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8C4ACC">
        <w:rPr>
          <w:rFonts w:ascii="PT Astra Serif" w:hAnsi="PT Astra Serif"/>
          <w:b w:val="0"/>
          <w:sz w:val="28"/>
          <w:szCs w:val="28"/>
        </w:rPr>
        <w:t xml:space="preserve"> района Ульяновской обл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асти </w:t>
      </w:r>
      <w:proofErr w:type="spellStart"/>
      <w:r w:rsidR="0060385B" w:rsidRPr="008C4ACC">
        <w:rPr>
          <w:rFonts w:ascii="PT Astra Serif" w:hAnsi="PT Astra Serif"/>
          <w:b w:val="0"/>
          <w:sz w:val="28"/>
          <w:szCs w:val="28"/>
        </w:rPr>
        <w:t>Муллина</w:t>
      </w:r>
      <w:proofErr w:type="spellEnd"/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Ирина Викторовна</w:t>
      </w:r>
    </w:p>
    <w:p w:rsidR="006C262E" w:rsidRPr="008C4ACC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3"/>
        <w:shd w:val="clear" w:color="auto" w:fill="auto"/>
        <w:spacing w:before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 xml:space="preserve">Присутствовали: </w:t>
      </w:r>
      <w:r w:rsidRPr="008C4ACC">
        <w:rPr>
          <w:rFonts w:ascii="PT Astra Serif" w:hAnsi="PT Astra Serif"/>
          <w:b w:val="0"/>
          <w:sz w:val="28"/>
          <w:szCs w:val="28"/>
        </w:rPr>
        <w:t>Комиссия, ответственная за подготовку и проведение публичных слушаний</w:t>
      </w:r>
      <w:r w:rsidR="00F97D2C" w:rsidRPr="008C4ACC">
        <w:rPr>
          <w:rFonts w:ascii="PT Astra Serif" w:hAnsi="PT Astra Serif"/>
          <w:b w:val="0"/>
          <w:sz w:val="28"/>
          <w:szCs w:val="28"/>
        </w:rPr>
        <w:t xml:space="preserve"> 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утвержденная постановлением №5 от 16.11.2022 </w:t>
      </w:r>
      <w:r w:rsidR="00F97D2C" w:rsidRPr="008C4ACC">
        <w:rPr>
          <w:rFonts w:ascii="PT Astra Serif" w:hAnsi="PT Astra Serif"/>
          <w:b w:val="0"/>
          <w:sz w:val="28"/>
          <w:szCs w:val="28"/>
        </w:rPr>
        <w:t>г</w:t>
      </w:r>
      <w:r w:rsidR="0060385B" w:rsidRPr="008C4ACC">
        <w:rPr>
          <w:rFonts w:ascii="PT Astra Serif" w:hAnsi="PT Astra Serif"/>
          <w:b w:val="0"/>
          <w:sz w:val="28"/>
          <w:szCs w:val="28"/>
        </w:rPr>
        <w:t>.,</w:t>
      </w:r>
      <w:r w:rsidR="008C4ACC">
        <w:rPr>
          <w:rFonts w:ascii="PT Astra Serif" w:hAnsi="PT Astra Serif"/>
          <w:b w:val="0"/>
          <w:sz w:val="28"/>
          <w:szCs w:val="28"/>
        </w:rPr>
        <w:t xml:space="preserve"> </w:t>
      </w:r>
      <w:r w:rsidR="0060385B" w:rsidRPr="008C4ACC">
        <w:rPr>
          <w:rFonts w:ascii="PT Astra Serif" w:hAnsi="PT Astra Serif"/>
          <w:b w:val="0"/>
          <w:sz w:val="28"/>
          <w:szCs w:val="28"/>
        </w:rPr>
        <w:t>заявители</w:t>
      </w:r>
      <w:r w:rsidRPr="008C4ACC">
        <w:rPr>
          <w:rFonts w:ascii="PT Astra Serif" w:hAnsi="PT Astra Serif"/>
          <w:b w:val="0"/>
          <w:sz w:val="28"/>
          <w:szCs w:val="28"/>
        </w:rPr>
        <w:t>.</w:t>
      </w:r>
    </w:p>
    <w:p w:rsidR="006C262E" w:rsidRPr="008C4ACC" w:rsidRDefault="00F97D2C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b w:val="0"/>
          <w:sz w:val="28"/>
          <w:szCs w:val="28"/>
        </w:rPr>
        <w:t xml:space="preserve">       Данные публичные слушания назначе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ны в соответствии со статьей 40, статьей 5.1 </w:t>
      </w:r>
      <w:r w:rsidRPr="008C4ACC">
        <w:rPr>
          <w:rFonts w:ascii="PT Astra Serif" w:hAnsi="PT Astra Serif"/>
          <w:b w:val="0"/>
          <w:sz w:val="28"/>
          <w:szCs w:val="28"/>
        </w:rPr>
        <w:t>Градостроительного кодекса Российской Федерации, пунктом 9 статьи 2 Закона Ульяновской области от 18.12.14 №210 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Правилами землепользования и застройки муниципального образования «</w:t>
      </w:r>
      <w:proofErr w:type="spellStart"/>
      <w:r w:rsidR="0060385B" w:rsidRPr="008C4ACC">
        <w:rPr>
          <w:rFonts w:ascii="PT Astra Serif" w:hAnsi="PT Astra Serif"/>
          <w:b w:val="0"/>
          <w:sz w:val="28"/>
          <w:szCs w:val="28"/>
        </w:rPr>
        <w:t>Новомайнское</w:t>
      </w:r>
      <w:proofErr w:type="spellEnd"/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городское </w:t>
      </w:r>
      <w:r w:rsidRPr="008C4ACC">
        <w:rPr>
          <w:rFonts w:ascii="PT Astra Serif" w:hAnsi="PT Astra Serif"/>
          <w:b w:val="0"/>
          <w:sz w:val="28"/>
          <w:szCs w:val="28"/>
        </w:rPr>
        <w:t xml:space="preserve">поселение» </w:t>
      </w:r>
      <w:proofErr w:type="spellStart"/>
      <w:r w:rsidRPr="008C4ACC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8C4ACC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области, утвержденными </w:t>
      </w:r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Приказом Министерства строительства и архитектуры Ульяновской области от 14.04.2021 № 115-пр, </w:t>
      </w:r>
      <w:r w:rsidRPr="008C4ACC">
        <w:rPr>
          <w:rFonts w:ascii="PT Astra Serif" w:hAnsi="PT Astra Serif"/>
          <w:b w:val="0"/>
          <w:sz w:val="28"/>
          <w:szCs w:val="28"/>
        </w:rPr>
        <w:t xml:space="preserve">на основании заявления  </w:t>
      </w:r>
      <w:proofErr w:type="spellStart"/>
      <w:r w:rsidR="0060385B" w:rsidRPr="008C4ACC">
        <w:rPr>
          <w:rFonts w:ascii="PT Astra Serif" w:hAnsi="PT Astra Serif"/>
          <w:b w:val="0"/>
          <w:sz w:val="28"/>
          <w:szCs w:val="28"/>
        </w:rPr>
        <w:t>Копотевой</w:t>
      </w:r>
      <w:proofErr w:type="spellEnd"/>
      <w:r w:rsidR="0060385B" w:rsidRPr="008C4ACC">
        <w:rPr>
          <w:rFonts w:ascii="PT Astra Serif" w:hAnsi="PT Astra Serif"/>
          <w:b w:val="0"/>
          <w:sz w:val="28"/>
          <w:szCs w:val="28"/>
        </w:rPr>
        <w:t xml:space="preserve"> Светланы Викторовны и </w:t>
      </w:r>
      <w:r w:rsidR="008C4ACC" w:rsidRPr="008C4ACC">
        <w:rPr>
          <w:rFonts w:ascii="PT Astra Serif" w:hAnsi="PT Astra Serif"/>
          <w:b w:val="0"/>
          <w:sz w:val="28"/>
          <w:szCs w:val="28"/>
        </w:rPr>
        <w:t>Ефремовой Надежды Ильиничны.</w:t>
      </w:r>
    </w:p>
    <w:p w:rsidR="008C4ACC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b w:val="0"/>
          <w:sz w:val="28"/>
          <w:szCs w:val="28"/>
        </w:rPr>
        <w:t>Пр</w:t>
      </w:r>
      <w:r w:rsidR="00F97D2C" w:rsidRPr="008C4ACC">
        <w:rPr>
          <w:rFonts w:ascii="PT Astra Serif" w:hAnsi="PT Astra Serif"/>
          <w:b w:val="0"/>
          <w:sz w:val="28"/>
          <w:szCs w:val="28"/>
        </w:rPr>
        <w:t>авообладателям земельных участков, имеющих</w:t>
      </w:r>
      <w:r w:rsidRPr="008C4ACC">
        <w:rPr>
          <w:rFonts w:ascii="PT Astra Serif" w:hAnsi="PT Astra Serif"/>
          <w:b w:val="0"/>
          <w:sz w:val="28"/>
          <w:szCs w:val="28"/>
        </w:rPr>
        <w:t xml:space="preserve"> общие границы с земельным участком, применительно к которому запрашивается данное разрешение, было вручено </w:t>
      </w:r>
      <w:r w:rsidR="008C4ACC" w:rsidRPr="008C4ACC">
        <w:rPr>
          <w:rFonts w:ascii="PT Astra Serif" w:hAnsi="PT Astra Serif"/>
          <w:b w:val="0"/>
          <w:sz w:val="28"/>
          <w:szCs w:val="28"/>
        </w:rPr>
        <w:t>уведомление о</w:t>
      </w:r>
      <w:r w:rsidRPr="008C4ACC">
        <w:rPr>
          <w:rFonts w:ascii="PT Astra Serif" w:hAnsi="PT Astra Serif"/>
          <w:b w:val="0"/>
          <w:sz w:val="28"/>
          <w:szCs w:val="28"/>
        </w:rPr>
        <w:t xml:space="preserve"> проведении публичных слушаний.</w:t>
      </w:r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b w:val="0"/>
          <w:sz w:val="28"/>
          <w:szCs w:val="28"/>
        </w:rPr>
        <w:t xml:space="preserve"> Извещение о проведении публичных слушаний размещено на официальном сайте администрации пос</w:t>
      </w:r>
      <w:r w:rsidR="008C4ACC" w:rsidRPr="008C4ACC">
        <w:rPr>
          <w:rFonts w:ascii="PT Astra Serif" w:hAnsi="PT Astra Serif"/>
          <w:b w:val="0"/>
          <w:sz w:val="28"/>
          <w:szCs w:val="28"/>
        </w:rPr>
        <w:t>еления МО «</w:t>
      </w:r>
      <w:proofErr w:type="spellStart"/>
      <w:r w:rsidR="008C4ACC" w:rsidRPr="008C4ACC">
        <w:rPr>
          <w:rFonts w:ascii="PT Astra Serif" w:hAnsi="PT Astra Serif"/>
          <w:b w:val="0"/>
          <w:sz w:val="28"/>
          <w:szCs w:val="28"/>
        </w:rPr>
        <w:t>Новомайнское</w:t>
      </w:r>
      <w:proofErr w:type="spellEnd"/>
      <w:r w:rsidR="008C4ACC" w:rsidRPr="008C4ACC">
        <w:rPr>
          <w:rFonts w:ascii="PT Astra Serif" w:hAnsi="PT Astra Serif"/>
          <w:b w:val="0"/>
          <w:sz w:val="28"/>
          <w:szCs w:val="28"/>
        </w:rPr>
        <w:t xml:space="preserve"> городское поселение», а также в газете «Муниципальный вестник Заволжья»</w:t>
      </w:r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8C4ACC">
        <w:rPr>
          <w:rFonts w:ascii="PT Astra Serif" w:hAnsi="PT Astra Serif"/>
          <w:b w:val="0"/>
          <w:sz w:val="28"/>
          <w:szCs w:val="28"/>
          <w:u w:val="single"/>
        </w:rPr>
        <w:t>На публичные слушания приглашались</w:t>
      </w:r>
      <w:r w:rsidRPr="008C4ACC">
        <w:rPr>
          <w:rFonts w:ascii="PT Astra Serif" w:hAnsi="PT Astra Serif"/>
          <w:sz w:val="28"/>
          <w:szCs w:val="28"/>
          <w:u w:val="single"/>
        </w:rPr>
        <w:t xml:space="preserve">: </w:t>
      </w:r>
      <w:r w:rsidRPr="008C4ACC">
        <w:rPr>
          <w:rFonts w:ascii="PT Astra Serif" w:hAnsi="PT Astra Serif"/>
          <w:b w:val="0"/>
          <w:sz w:val="28"/>
          <w:szCs w:val="28"/>
        </w:rPr>
        <w:t>заявитель, все же</w:t>
      </w:r>
      <w:r w:rsidR="008C4ACC" w:rsidRPr="008C4ACC">
        <w:rPr>
          <w:rFonts w:ascii="PT Astra Serif" w:hAnsi="PT Astra Serif"/>
          <w:b w:val="0"/>
          <w:sz w:val="28"/>
          <w:szCs w:val="28"/>
        </w:rPr>
        <w:t>лающие. Всего зарегистрировано 6</w:t>
      </w:r>
      <w:r w:rsidRPr="008C4ACC">
        <w:rPr>
          <w:rFonts w:ascii="PT Astra Serif" w:hAnsi="PT Astra Serif"/>
          <w:b w:val="0"/>
          <w:sz w:val="28"/>
          <w:szCs w:val="28"/>
        </w:rPr>
        <w:t xml:space="preserve"> участников публичных слушаний.</w:t>
      </w:r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lastRenderedPageBreak/>
        <w:t>ПОВЕСТКА ДНЯ</w:t>
      </w:r>
      <w:bookmarkEnd w:id="1"/>
    </w:p>
    <w:p w:rsidR="006C262E" w:rsidRPr="008C4ACC" w:rsidRDefault="006C262E" w:rsidP="008C4ACC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B472CC" w:rsidRPr="008C4ACC" w:rsidRDefault="006C262E" w:rsidP="008C4ACC">
      <w:pPr>
        <w:pStyle w:val="a3"/>
        <w:spacing w:before="0"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  <w:r w:rsidRPr="008C4ACC">
        <w:rPr>
          <w:rFonts w:ascii="PT Astra Serif" w:hAnsi="PT Astra Serif"/>
          <w:b/>
          <w:sz w:val="28"/>
          <w:szCs w:val="28"/>
        </w:rPr>
        <w:t>1.</w:t>
      </w:r>
      <w:r w:rsidRPr="008C4ACC">
        <w:rPr>
          <w:rFonts w:ascii="PT Astra Serif" w:hAnsi="PT Astra Serif"/>
          <w:sz w:val="28"/>
          <w:szCs w:val="28"/>
        </w:rPr>
        <w:t xml:space="preserve">     </w:t>
      </w:r>
      <w:r w:rsidRPr="008C4ACC">
        <w:rPr>
          <w:rFonts w:ascii="PT Astra Serif" w:hAnsi="PT Astra Serif"/>
          <w:b/>
          <w:sz w:val="28"/>
          <w:szCs w:val="28"/>
        </w:rPr>
        <w:t xml:space="preserve"> Заявление</w:t>
      </w:r>
      <w:r w:rsidR="008C4ACC" w:rsidRPr="008C4A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4ACC" w:rsidRPr="008C4ACC">
        <w:rPr>
          <w:rFonts w:ascii="PT Astra Serif" w:hAnsi="PT Astra Serif"/>
          <w:sz w:val="28"/>
          <w:szCs w:val="28"/>
        </w:rPr>
        <w:t>Копотевой</w:t>
      </w:r>
      <w:proofErr w:type="spellEnd"/>
      <w:r w:rsidR="008C4ACC" w:rsidRPr="008C4ACC">
        <w:rPr>
          <w:rFonts w:ascii="PT Astra Serif" w:hAnsi="PT Astra Serif"/>
          <w:sz w:val="28"/>
          <w:szCs w:val="28"/>
        </w:rPr>
        <w:t xml:space="preserve"> Светланы Викторовны, Ефремовой Надежды </w:t>
      </w:r>
      <w:proofErr w:type="spellStart"/>
      <w:r w:rsidR="008C4ACC" w:rsidRPr="008C4ACC">
        <w:rPr>
          <w:rFonts w:ascii="PT Astra Serif" w:hAnsi="PT Astra Serif"/>
          <w:sz w:val="28"/>
          <w:szCs w:val="28"/>
        </w:rPr>
        <w:t>Ильничны</w:t>
      </w:r>
      <w:proofErr w:type="spellEnd"/>
      <w:r w:rsidRPr="008C4ACC">
        <w:rPr>
          <w:rFonts w:ascii="PT Astra Serif" w:hAnsi="PT Astra Serif"/>
          <w:sz w:val="28"/>
          <w:szCs w:val="28"/>
        </w:rPr>
        <w:t xml:space="preserve"> </w:t>
      </w:r>
      <w:r w:rsidRPr="008C4ACC">
        <w:rPr>
          <w:rFonts w:ascii="PT Astra Serif" w:hAnsi="PT Astra Serif"/>
          <w:sz w:val="28"/>
          <w:szCs w:val="28"/>
          <w:lang w:eastAsia="ru-RU"/>
        </w:rPr>
        <w:t xml:space="preserve">«О предоставлении разрешения на </w:t>
      </w:r>
      <w:r w:rsidR="00B472CC" w:rsidRPr="008C4ACC">
        <w:rPr>
          <w:rFonts w:ascii="PT Astra Serif" w:hAnsi="PT Astra Serif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</w:t>
      </w:r>
      <w:r w:rsidRPr="008C4ACC">
        <w:rPr>
          <w:rFonts w:ascii="PT Astra Serif" w:hAnsi="PT Astra Serif"/>
          <w:sz w:val="28"/>
          <w:szCs w:val="28"/>
          <w:lang w:eastAsia="ru-RU"/>
        </w:rPr>
        <w:t xml:space="preserve"> строительства</w:t>
      </w:r>
      <w:r w:rsidR="00B472CC" w:rsidRPr="008C4ACC">
        <w:rPr>
          <w:rFonts w:ascii="PT Astra Serif" w:hAnsi="PT Astra Serif"/>
          <w:sz w:val="28"/>
          <w:szCs w:val="28"/>
          <w:lang w:eastAsia="ru-RU"/>
        </w:rPr>
        <w:t>»</w:t>
      </w:r>
      <w:r w:rsidRPr="008C4ACC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8C4ACC">
        <w:rPr>
          <w:rFonts w:ascii="PT Astra Serif" w:hAnsi="PT Astra Serif"/>
          <w:bCs/>
          <w:color w:val="000000"/>
          <w:sz w:val="28"/>
          <w:szCs w:val="28"/>
        </w:rPr>
        <w:t>на земельном участке с кадастровым номером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73:08:041202:787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, расположенного по адресу: Ульяновская область, </w:t>
      </w:r>
      <w:proofErr w:type="spellStart"/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. Новая Майна, ул. 30 лет Победы, 20 в территориальной зоне  «Ж1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»- Зона </w:t>
      </w:r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застройки индивид</w:t>
      </w:r>
      <w:bookmarkStart w:id="2" w:name="_GoBack"/>
      <w:bookmarkEnd w:id="2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уальными жилыми домами 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и основного вида разрешенного использования : </w:t>
      </w:r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для ведения личного подсобного хозяйства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B472CC" w:rsidRPr="008C4ACC">
        <w:rPr>
          <w:rFonts w:ascii="PT Astra Serif" w:hAnsi="PT Astra Serif"/>
          <w:b/>
          <w:bCs/>
          <w:color w:val="000000"/>
          <w:sz w:val="28"/>
          <w:szCs w:val="28"/>
        </w:rPr>
        <w:t xml:space="preserve">на условно разрешенный вид разрешенного использования объектов капитального строительства и земельных участков – </w:t>
      </w:r>
      <w:r w:rsidR="008C4ACC" w:rsidRPr="008C4ACC">
        <w:rPr>
          <w:rFonts w:ascii="PT Astra Serif" w:hAnsi="PT Astra Serif"/>
          <w:b/>
          <w:bCs/>
          <w:color w:val="000000"/>
          <w:sz w:val="28"/>
          <w:szCs w:val="28"/>
        </w:rPr>
        <w:t>малоэтажная многоквартирная жилая застройка.</w:t>
      </w:r>
    </w:p>
    <w:p w:rsidR="006C262E" w:rsidRPr="008C4ACC" w:rsidRDefault="006C262E" w:rsidP="008C4ACC">
      <w:pPr>
        <w:pStyle w:val="a3"/>
        <w:spacing w:before="0" w:after="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6C262E" w:rsidRPr="008C4ACC" w:rsidRDefault="006C262E" w:rsidP="008C4ACC">
      <w:pPr>
        <w:pStyle w:val="20"/>
        <w:shd w:val="clear" w:color="auto" w:fill="auto"/>
        <w:tabs>
          <w:tab w:val="left" w:pos="1132"/>
        </w:tabs>
        <w:spacing w:before="0" w:line="240" w:lineRule="auto"/>
        <w:ind w:firstLine="0"/>
        <w:rPr>
          <w:rFonts w:ascii="PT Astra Serif" w:hAnsi="PT Astra Serif"/>
          <w:sz w:val="28"/>
          <w:szCs w:val="28"/>
        </w:rPr>
      </w:pPr>
    </w:p>
    <w:p w:rsidR="008C4ACC" w:rsidRPr="008C4ACC" w:rsidRDefault="008C4ACC" w:rsidP="008C4ACC">
      <w:pPr>
        <w:pStyle w:val="a3"/>
        <w:spacing w:before="0"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  <w:r w:rsidRPr="008C4ACC">
        <w:rPr>
          <w:rStyle w:val="21"/>
          <w:rFonts w:ascii="PT Astra Serif" w:hAnsi="PT Astra Serif"/>
          <w:sz w:val="28"/>
          <w:szCs w:val="28"/>
        </w:rPr>
        <w:t>2.    Выступил</w:t>
      </w:r>
      <w:r w:rsidR="006C262E" w:rsidRPr="008C4ACC">
        <w:rPr>
          <w:rStyle w:val="21"/>
          <w:rFonts w:ascii="PT Astra Serif" w:hAnsi="PT Astra Serif"/>
          <w:sz w:val="28"/>
          <w:szCs w:val="28"/>
        </w:rPr>
        <w:t xml:space="preserve">: </w:t>
      </w:r>
      <w:r w:rsidR="006C262E" w:rsidRPr="008C4ACC">
        <w:rPr>
          <w:rFonts w:ascii="PT Astra Serif" w:hAnsi="PT Astra Serif"/>
          <w:sz w:val="28"/>
          <w:szCs w:val="28"/>
        </w:rPr>
        <w:t>Глава администрации муниципального о</w:t>
      </w:r>
      <w:r w:rsidRPr="008C4ACC">
        <w:rPr>
          <w:rFonts w:ascii="PT Astra Serif" w:hAnsi="PT Astra Serif"/>
          <w:sz w:val="28"/>
          <w:szCs w:val="28"/>
        </w:rPr>
        <w:t>бразования «</w:t>
      </w:r>
      <w:proofErr w:type="spellStart"/>
      <w:r w:rsidRPr="008C4ACC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Pr="008C4ACC">
        <w:rPr>
          <w:rFonts w:ascii="PT Astra Serif" w:hAnsi="PT Astra Serif"/>
          <w:sz w:val="28"/>
          <w:szCs w:val="28"/>
        </w:rPr>
        <w:t xml:space="preserve"> городское </w:t>
      </w:r>
      <w:r w:rsidR="006C262E" w:rsidRPr="008C4ACC">
        <w:rPr>
          <w:rFonts w:ascii="PT Astra Serif" w:hAnsi="PT Astra Serif"/>
          <w:sz w:val="28"/>
          <w:szCs w:val="28"/>
        </w:rPr>
        <w:t xml:space="preserve">поселение» </w:t>
      </w:r>
      <w:proofErr w:type="spellStart"/>
      <w:r w:rsidRPr="008C4AC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C4ACC">
        <w:rPr>
          <w:rFonts w:ascii="PT Astra Serif" w:hAnsi="PT Astra Serif"/>
          <w:sz w:val="28"/>
          <w:szCs w:val="28"/>
        </w:rPr>
        <w:t xml:space="preserve"> района Ульяновской области Сутягин Валерий Алексеевич, который предложил</w:t>
      </w:r>
      <w:r w:rsidR="00B472CC" w:rsidRPr="008C4ACC">
        <w:rPr>
          <w:rFonts w:ascii="PT Astra Serif" w:hAnsi="PT Astra Serif"/>
          <w:sz w:val="28"/>
          <w:szCs w:val="28"/>
        </w:rPr>
        <w:t xml:space="preserve"> предоставить разрешение на вышеуказанное заявление </w:t>
      </w:r>
      <w:r w:rsidR="00B472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на земельном участке с кадастровым номером </w:t>
      </w:r>
      <w:r w:rsidRPr="008C4ACC">
        <w:rPr>
          <w:rFonts w:ascii="PT Astra Serif" w:hAnsi="PT Astra Serif"/>
          <w:bCs/>
          <w:color w:val="000000"/>
          <w:sz w:val="28"/>
          <w:szCs w:val="28"/>
        </w:rPr>
        <w:t xml:space="preserve">73:08:041202:787, расположенного по адресу: Ульяновская область, </w:t>
      </w:r>
      <w:proofErr w:type="spellStart"/>
      <w:r w:rsidRPr="008C4ACC"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 w:rsidRPr="008C4ACC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Pr="008C4ACC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Pr="008C4ACC">
        <w:rPr>
          <w:rFonts w:ascii="PT Astra Serif" w:hAnsi="PT Astra Serif"/>
          <w:bCs/>
          <w:color w:val="000000"/>
          <w:sz w:val="28"/>
          <w:szCs w:val="28"/>
        </w:rPr>
        <w:t xml:space="preserve">. Новая Майна, ул. 30 лет Победы, 20 в территориальной зоне  «Ж1»- Зона застройки индивидуальными жилыми домами и основного вида разрешенного использования : для ведения личного подсобного хозяйства, </w:t>
      </w:r>
      <w:r w:rsidRPr="008C4ACC">
        <w:rPr>
          <w:rFonts w:ascii="PT Astra Serif" w:hAnsi="PT Astra Serif"/>
          <w:b/>
          <w:bCs/>
          <w:color w:val="000000"/>
          <w:sz w:val="28"/>
          <w:szCs w:val="28"/>
        </w:rPr>
        <w:t>на условно разрешенный вид разрешенного использования объектов капитального строительства и земельных участков – малоэтажная многоквартирная жилая застройка.</w:t>
      </w:r>
    </w:p>
    <w:p w:rsidR="006C262E" w:rsidRPr="008C4ACC" w:rsidRDefault="006C262E" w:rsidP="008C4ACC">
      <w:pPr>
        <w:pStyle w:val="a3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0"/>
        <w:shd w:val="clear" w:color="auto" w:fill="auto"/>
        <w:spacing w:before="0" w:line="240" w:lineRule="auto"/>
        <w:ind w:left="2268" w:right="4535" w:hanging="1559"/>
        <w:rPr>
          <w:rFonts w:ascii="PT Astra Serif" w:hAnsi="PT Astra Serif"/>
          <w:b/>
          <w:sz w:val="28"/>
          <w:szCs w:val="28"/>
        </w:rPr>
      </w:pPr>
    </w:p>
    <w:p w:rsidR="006C262E" w:rsidRPr="008C4ACC" w:rsidRDefault="006C262E" w:rsidP="008C4ACC">
      <w:pPr>
        <w:jc w:val="both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>В ходе проведения публичных слушаний предложений и возражений не поступило</w:t>
      </w:r>
    </w:p>
    <w:p w:rsidR="006C262E" w:rsidRPr="008C4ACC" w:rsidRDefault="006C262E" w:rsidP="008C4ACC">
      <w:pPr>
        <w:pStyle w:val="20"/>
        <w:shd w:val="clear" w:color="auto" w:fill="auto"/>
        <w:spacing w:before="0" w:line="240" w:lineRule="auto"/>
        <w:ind w:left="2268" w:right="4535" w:hanging="1559"/>
        <w:rPr>
          <w:rFonts w:ascii="PT Astra Serif" w:hAnsi="PT Astra Serif"/>
          <w:b/>
          <w:sz w:val="28"/>
          <w:szCs w:val="28"/>
        </w:rPr>
      </w:pPr>
    </w:p>
    <w:p w:rsidR="006C262E" w:rsidRPr="008C4ACC" w:rsidRDefault="006C262E" w:rsidP="008C4ACC">
      <w:pPr>
        <w:pStyle w:val="20"/>
        <w:shd w:val="clear" w:color="auto" w:fill="auto"/>
        <w:spacing w:before="0" w:line="240" w:lineRule="auto"/>
        <w:ind w:left="2268" w:right="4535" w:hanging="1559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 xml:space="preserve">«За» - единогласно </w:t>
      </w:r>
    </w:p>
    <w:p w:rsidR="006C262E" w:rsidRPr="008C4ACC" w:rsidRDefault="006C262E" w:rsidP="008C4ACC">
      <w:pPr>
        <w:pStyle w:val="20"/>
        <w:shd w:val="clear" w:color="auto" w:fill="auto"/>
        <w:spacing w:before="0" w:line="240" w:lineRule="auto"/>
        <w:ind w:left="3261" w:right="4535" w:hanging="2552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>«Против» - 0(ноль)</w:t>
      </w:r>
    </w:p>
    <w:p w:rsidR="006C262E" w:rsidRPr="008C4ACC" w:rsidRDefault="006C262E" w:rsidP="008C4ACC">
      <w:pPr>
        <w:pStyle w:val="20"/>
        <w:shd w:val="clear" w:color="auto" w:fill="auto"/>
        <w:spacing w:before="0" w:line="240" w:lineRule="auto"/>
        <w:ind w:left="3261" w:right="4535" w:hanging="2552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>«Воздержались» - 0 (ноль)</w:t>
      </w:r>
    </w:p>
    <w:p w:rsidR="006C262E" w:rsidRPr="008C4ACC" w:rsidRDefault="006C262E" w:rsidP="008C4ACC">
      <w:pPr>
        <w:pStyle w:val="25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5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5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pStyle w:val="25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>РЕШИЛИ:</w:t>
      </w:r>
    </w:p>
    <w:p w:rsidR="006C262E" w:rsidRPr="008C4ACC" w:rsidRDefault="006C262E" w:rsidP="008C4ACC">
      <w:pPr>
        <w:pStyle w:val="25"/>
        <w:shd w:val="clear" w:color="auto" w:fill="auto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C4ACC">
        <w:rPr>
          <w:rFonts w:ascii="PT Astra Serif" w:hAnsi="PT Astra Serif"/>
          <w:sz w:val="28"/>
          <w:szCs w:val="28"/>
        </w:rPr>
        <w:t xml:space="preserve">   </w:t>
      </w:r>
    </w:p>
    <w:p w:rsidR="008C4ACC" w:rsidRPr="008C4ACC" w:rsidRDefault="006C262E" w:rsidP="008C4ACC">
      <w:pPr>
        <w:pStyle w:val="a3"/>
        <w:spacing w:before="0"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  <w:r w:rsidRPr="008C4ACC">
        <w:rPr>
          <w:rFonts w:ascii="PT Astra Serif" w:hAnsi="PT Astra Serif"/>
          <w:sz w:val="28"/>
          <w:szCs w:val="28"/>
        </w:rPr>
        <w:t xml:space="preserve">       Разрешить </w:t>
      </w:r>
      <w:r w:rsidR="005E3EFB" w:rsidRPr="008C4ACC">
        <w:rPr>
          <w:rFonts w:ascii="PT Astra Serif" w:hAnsi="PT Astra Serif"/>
          <w:sz w:val="28"/>
          <w:szCs w:val="28"/>
        </w:rPr>
        <w:t xml:space="preserve">предоставление разрешения на условно разрешенный вид использования земельного участка, на земельном участке с </w:t>
      </w:r>
      <w:r w:rsidR="005E3EFB" w:rsidRPr="008C4ACC">
        <w:rPr>
          <w:rFonts w:ascii="PT Astra Serif" w:hAnsi="PT Astra Serif"/>
          <w:bCs/>
          <w:color w:val="000000"/>
          <w:sz w:val="28"/>
          <w:szCs w:val="28"/>
        </w:rPr>
        <w:t xml:space="preserve">кадастровым номером </w:t>
      </w:r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73:08:041202:787, расположенного по адресу: Ульяновская область, </w:t>
      </w:r>
      <w:proofErr w:type="spellStart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t xml:space="preserve">. Новая Майна, ул. 30 лет Победы, 20 в территориальной зоне  «Ж1»- Зона застройки индивидуальными жилыми домами и основного вида разрешенного использования : для ведения личного </w:t>
      </w:r>
      <w:r w:rsidR="008C4ACC" w:rsidRPr="008C4ACC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подсобного хозяйства, </w:t>
      </w:r>
      <w:r w:rsidR="008C4ACC" w:rsidRPr="008C4ACC">
        <w:rPr>
          <w:rFonts w:ascii="PT Astra Serif" w:hAnsi="PT Astra Serif"/>
          <w:b/>
          <w:bCs/>
          <w:color w:val="000000"/>
          <w:sz w:val="28"/>
          <w:szCs w:val="28"/>
        </w:rPr>
        <w:t>на условно разрешенный вид разрешенного использования объектов капитального строительства и земельных участков – малоэтажная многоквартирная жилая застройка.</w:t>
      </w:r>
    </w:p>
    <w:p w:rsidR="006C262E" w:rsidRPr="008C4ACC" w:rsidRDefault="006C262E" w:rsidP="008C4ACC">
      <w:pPr>
        <w:pStyle w:val="a3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jc w:val="both"/>
        <w:rPr>
          <w:rFonts w:ascii="PT Astra Serif" w:hAnsi="PT Astra Serif"/>
          <w:sz w:val="28"/>
          <w:szCs w:val="28"/>
        </w:rPr>
      </w:pPr>
    </w:p>
    <w:p w:rsidR="006C262E" w:rsidRPr="008C4ACC" w:rsidRDefault="006C262E" w:rsidP="008C4ACC">
      <w:pPr>
        <w:jc w:val="both"/>
        <w:rPr>
          <w:rFonts w:ascii="PT Astra Serif" w:hAnsi="PT Astra Serif"/>
          <w:b/>
          <w:sz w:val="28"/>
          <w:szCs w:val="28"/>
        </w:rPr>
      </w:pPr>
      <w:r w:rsidRPr="008C4ACC">
        <w:rPr>
          <w:rFonts w:ascii="PT Astra Serif" w:hAnsi="PT Astra Serif"/>
          <w:b/>
          <w:sz w:val="28"/>
          <w:szCs w:val="28"/>
        </w:rPr>
        <w:t>Председательствующий</w:t>
      </w:r>
    </w:p>
    <w:p w:rsidR="006C262E" w:rsidRPr="008C4ACC" w:rsidRDefault="006C262E" w:rsidP="008C4ACC">
      <w:pPr>
        <w:jc w:val="both"/>
        <w:rPr>
          <w:rFonts w:ascii="PT Astra Serif" w:hAnsi="PT Astra Serif"/>
          <w:b/>
          <w:sz w:val="28"/>
          <w:szCs w:val="28"/>
        </w:rPr>
      </w:pPr>
      <w:r w:rsidRPr="008C4ACC">
        <w:rPr>
          <w:rFonts w:ascii="PT Astra Serif" w:hAnsi="PT Astra Serif"/>
          <w:b/>
          <w:sz w:val="28"/>
          <w:szCs w:val="28"/>
        </w:rPr>
        <w:t xml:space="preserve">публичных слушаний                                                      </w:t>
      </w:r>
      <w:r w:rsidR="008C4ACC">
        <w:rPr>
          <w:rFonts w:ascii="PT Astra Serif" w:hAnsi="PT Astra Serif"/>
          <w:b/>
          <w:sz w:val="28"/>
          <w:szCs w:val="28"/>
        </w:rPr>
        <w:t xml:space="preserve">               </w:t>
      </w:r>
      <w:r w:rsidR="008C4ACC" w:rsidRPr="008C4ACC">
        <w:rPr>
          <w:rFonts w:ascii="PT Astra Serif" w:hAnsi="PT Astra Serif"/>
          <w:b/>
          <w:sz w:val="28"/>
          <w:szCs w:val="28"/>
        </w:rPr>
        <w:t>В.А. Сутягин</w:t>
      </w:r>
      <w:r w:rsidRPr="008C4ACC">
        <w:rPr>
          <w:rFonts w:ascii="PT Astra Serif" w:hAnsi="PT Astra Serif"/>
          <w:b/>
          <w:sz w:val="28"/>
          <w:szCs w:val="28"/>
        </w:rPr>
        <w:t xml:space="preserve">     </w:t>
      </w:r>
    </w:p>
    <w:p w:rsidR="006C262E" w:rsidRPr="008C4ACC" w:rsidRDefault="006C262E" w:rsidP="008C4ACC">
      <w:pPr>
        <w:jc w:val="both"/>
        <w:rPr>
          <w:rFonts w:ascii="PT Astra Serif" w:hAnsi="PT Astra Serif"/>
          <w:b/>
          <w:sz w:val="28"/>
          <w:szCs w:val="28"/>
        </w:rPr>
      </w:pPr>
    </w:p>
    <w:p w:rsidR="006C262E" w:rsidRPr="008C4ACC" w:rsidRDefault="006C262E" w:rsidP="008C4ACC">
      <w:pPr>
        <w:jc w:val="both"/>
        <w:rPr>
          <w:rFonts w:ascii="PT Astra Serif" w:hAnsi="PT Astra Serif"/>
          <w:b/>
          <w:sz w:val="28"/>
          <w:szCs w:val="28"/>
        </w:rPr>
      </w:pPr>
      <w:r w:rsidRPr="008C4ACC">
        <w:rPr>
          <w:rFonts w:ascii="PT Astra Serif" w:hAnsi="PT Astra Serif"/>
          <w:b/>
          <w:sz w:val="28"/>
          <w:szCs w:val="28"/>
        </w:rPr>
        <w:t xml:space="preserve">Секретарь </w:t>
      </w:r>
    </w:p>
    <w:p w:rsidR="006C262E" w:rsidRPr="005E3EFB" w:rsidRDefault="006C262E" w:rsidP="008C4ACC">
      <w:pPr>
        <w:jc w:val="both"/>
        <w:rPr>
          <w:rFonts w:ascii="PT Astra Serif" w:hAnsi="PT Astra Serif"/>
          <w:b/>
        </w:rPr>
      </w:pPr>
      <w:r w:rsidRPr="008C4ACC">
        <w:rPr>
          <w:rFonts w:ascii="PT Astra Serif" w:hAnsi="PT Astra Serif"/>
          <w:b/>
          <w:sz w:val="28"/>
          <w:szCs w:val="28"/>
        </w:rPr>
        <w:t xml:space="preserve">публичных слушаний                                                      </w:t>
      </w:r>
      <w:r w:rsidR="008C4ACC" w:rsidRPr="008C4ACC">
        <w:rPr>
          <w:rFonts w:ascii="PT Astra Serif" w:hAnsi="PT Astra Serif"/>
          <w:b/>
          <w:sz w:val="28"/>
          <w:szCs w:val="28"/>
        </w:rPr>
        <w:t xml:space="preserve"> </w:t>
      </w:r>
      <w:r w:rsidR="00B472CC" w:rsidRPr="008C4ACC">
        <w:rPr>
          <w:rFonts w:ascii="PT Astra Serif" w:hAnsi="PT Astra Serif"/>
          <w:b/>
          <w:sz w:val="28"/>
          <w:szCs w:val="28"/>
        </w:rPr>
        <w:t xml:space="preserve">            </w:t>
      </w:r>
      <w:r w:rsidR="008C4ACC" w:rsidRPr="008C4ACC">
        <w:rPr>
          <w:rFonts w:ascii="PT Astra Serif" w:hAnsi="PT Astra Serif"/>
          <w:b/>
          <w:sz w:val="28"/>
          <w:szCs w:val="28"/>
        </w:rPr>
        <w:t xml:space="preserve"> И.В. </w:t>
      </w:r>
      <w:proofErr w:type="spellStart"/>
      <w:r w:rsidR="008C4ACC" w:rsidRPr="008C4ACC">
        <w:rPr>
          <w:rFonts w:ascii="PT Astra Serif" w:hAnsi="PT Astra Serif"/>
          <w:b/>
          <w:sz w:val="28"/>
          <w:szCs w:val="28"/>
        </w:rPr>
        <w:t>Муллина</w:t>
      </w:r>
      <w:proofErr w:type="spellEnd"/>
      <w:r w:rsidRPr="00F97D2C">
        <w:rPr>
          <w:rFonts w:ascii="PT Astra Serif" w:hAnsi="PT Astra Serif"/>
          <w:b/>
        </w:rPr>
        <w:t xml:space="preserve">              </w:t>
      </w:r>
    </w:p>
    <w:sectPr w:rsidR="006C262E" w:rsidRPr="005E3EFB" w:rsidSect="00DC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E"/>
    <w:rsid w:val="000C1E8C"/>
    <w:rsid w:val="00126494"/>
    <w:rsid w:val="00167632"/>
    <w:rsid w:val="00285A56"/>
    <w:rsid w:val="002E5124"/>
    <w:rsid w:val="002F2F80"/>
    <w:rsid w:val="00384E1F"/>
    <w:rsid w:val="005E3EFB"/>
    <w:rsid w:val="0060385B"/>
    <w:rsid w:val="0065090A"/>
    <w:rsid w:val="006C262E"/>
    <w:rsid w:val="00766927"/>
    <w:rsid w:val="007B2551"/>
    <w:rsid w:val="007D0006"/>
    <w:rsid w:val="008C4ACC"/>
    <w:rsid w:val="00AD554E"/>
    <w:rsid w:val="00B472CC"/>
    <w:rsid w:val="00B56F82"/>
    <w:rsid w:val="00CC22B3"/>
    <w:rsid w:val="00DC428B"/>
    <w:rsid w:val="00E41425"/>
    <w:rsid w:val="00E61014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D51B"/>
  <w15:docId w15:val="{9FBDEB69-D30C-493D-924B-A77914A0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62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262E"/>
    <w:rPr>
      <w:rFonts w:eastAsia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262E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"/>
    <w:rsid w:val="006C262E"/>
    <w:rPr>
      <w:rFonts w:eastAsia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262E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C262E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262E"/>
    <w:rPr>
      <w:rFonts w:eastAsia="Times New Roman"/>
      <w:b/>
      <w:bCs/>
      <w:shd w:val="clear" w:color="auto" w:fill="FFFFFF"/>
    </w:rPr>
  </w:style>
  <w:style w:type="character" w:customStyle="1" w:styleId="24">
    <w:name w:val="Номер заголовка №2_"/>
    <w:basedOn w:val="a0"/>
    <w:link w:val="25"/>
    <w:rsid w:val="006C262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62E"/>
    <w:pPr>
      <w:shd w:val="clear" w:color="auto" w:fill="FFFFFF"/>
      <w:spacing w:after="48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rsid w:val="006C262E"/>
    <w:pPr>
      <w:shd w:val="clear" w:color="auto" w:fill="FFFFFF"/>
      <w:spacing w:before="4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6C262E"/>
    <w:pPr>
      <w:shd w:val="clear" w:color="auto" w:fill="FFFFFF"/>
      <w:spacing w:before="240" w:line="278" w:lineRule="exact"/>
      <w:ind w:hanging="148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3">
    <w:name w:val="Заголовок №2"/>
    <w:basedOn w:val="a"/>
    <w:link w:val="22"/>
    <w:rsid w:val="006C262E"/>
    <w:pPr>
      <w:shd w:val="clear" w:color="auto" w:fill="FFFFFF"/>
      <w:spacing w:before="600" w:line="274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5">
    <w:name w:val="Номер заголовка №2"/>
    <w:basedOn w:val="a"/>
    <w:link w:val="24"/>
    <w:rsid w:val="006C262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3">
    <w:name w:val="Normal (Web)"/>
    <w:basedOn w:val="a"/>
    <w:rsid w:val="006C262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8C4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CC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User</cp:lastModifiedBy>
  <cp:revision>2</cp:revision>
  <cp:lastPrinted>2022-12-05T07:01:00Z</cp:lastPrinted>
  <dcterms:created xsi:type="dcterms:W3CDTF">2022-12-05T07:01:00Z</dcterms:created>
  <dcterms:modified xsi:type="dcterms:W3CDTF">2022-12-05T07:01:00Z</dcterms:modified>
</cp:coreProperties>
</file>