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E7" w:rsidRPr="00F5350C" w:rsidRDefault="00E93EE7" w:rsidP="00E93EE7">
      <w:pPr>
        <w:pStyle w:val="Standard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СОВЕТ ДЕПУТАТОВ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sz w:val="28"/>
          <w:szCs w:val="28"/>
        </w:rPr>
        <w:t>НОВОМАЙНСКОЕ</w:t>
      </w:r>
      <w:r w:rsidRPr="00F5350C">
        <w:rPr>
          <w:rFonts w:ascii="PT Astra Serif" w:hAnsi="PT Astra Serif"/>
          <w:b/>
          <w:sz w:val="28"/>
          <w:szCs w:val="28"/>
        </w:rPr>
        <w:t xml:space="preserve"> ГОРОДСКОЕ ПОСЕЛЕНИЕ»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E93EE7" w:rsidRPr="00F5350C" w:rsidRDefault="00E93EE7" w:rsidP="00E93EE7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F5350C">
        <w:rPr>
          <w:rFonts w:ascii="PT Astra Serif" w:hAnsi="PT Astra Serif"/>
          <w:b/>
          <w:sz w:val="28"/>
          <w:szCs w:val="28"/>
        </w:rPr>
        <w:t>ЧЕТВЁРТОГО СОЗЫВА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F5350C">
        <w:rPr>
          <w:rFonts w:ascii="PT Astra Serif" w:hAnsi="PT Astra Serif"/>
          <w:b/>
          <w:sz w:val="32"/>
          <w:szCs w:val="32"/>
        </w:rPr>
        <w:t xml:space="preserve">РЕ </w:t>
      </w:r>
      <w:proofErr w:type="gramStart"/>
      <w:r w:rsidRPr="00F5350C">
        <w:rPr>
          <w:rFonts w:ascii="PT Astra Serif" w:hAnsi="PT Astra Serif"/>
          <w:b/>
          <w:sz w:val="32"/>
          <w:szCs w:val="32"/>
        </w:rPr>
        <w:t>Ш</w:t>
      </w:r>
      <w:proofErr w:type="gramEnd"/>
      <w:r w:rsidRPr="00F5350C">
        <w:rPr>
          <w:rFonts w:ascii="PT Astra Serif" w:hAnsi="PT Astra Serif"/>
          <w:b/>
          <w:sz w:val="32"/>
          <w:szCs w:val="32"/>
        </w:rPr>
        <w:t xml:space="preserve"> Е Н И Е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93EE7" w:rsidRPr="00F5350C" w:rsidRDefault="001A7553" w:rsidP="00E93EE7">
      <w:pPr>
        <w:tabs>
          <w:tab w:val="center" w:pos="4677"/>
        </w:tabs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</w:t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</w:r>
      <w:r w:rsidR="00E93EE7" w:rsidRPr="00F5350C">
        <w:rPr>
          <w:rFonts w:ascii="PT Astra Serif" w:hAnsi="PT Astra Serif"/>
          <w:sz w:val="24"/>
          <w:szCs w:val="24"/>
        </w:rPr>
        <w:tab/>
        <w:t xml:space="preserve">       </w:t>
      </w:r>
      <w:r>
        <w:rPr>
          <w:rFonts w:ascii="PT Astra Serif" w:hAnsi="PT Astra Serif"/>
          <w:sz w:val="24"/>
          <w:szCs w:val="24"/>
        </w:rPr>
        <w:t xml:space="preserve">                          № ____</w:t>
      </w:r>
    </w:p>
    <w:p w:rsidR="00E93EE7" w:rsidRPr="00F5350C" w:rsidRDefault="00E93EE7" w:rsidP="00E93EE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F5350C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Экз.1                  </w:t>
      </w:r>
      <w:proofErr w:type="spellStart"/>
      <w:r w:rsidRPr="00F5350C">
        <w:rPr>
          <w:rFonts w:ascii="PT Astra Serif" w:hAnsi="PT Astra Serif"/>
          <w:sz w:val="24"/>
          <w:szCs w:val="24"/>
        </w:rPr>
        <w:t>р.п</w:t>
      </w:r>
      <w:proofErr w:type="spellEnd"/>
      <w:r w:rsidRPr="00F5350C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Новая Майна</w:t>
      </w:r>
    </w:p>
    <w:p w:rsidR="00E93EE7" w:rsidRPr="008B0965" w:rsidRDefault="00E93EE7" w:rsidP="00E93EE7">
      <w:pPr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93EE7" w:rsidRPr="008B0965" w:rsidRDefault="001A7553" w:rsidP="00E93EE7">
      <w:pPr>
        <w:spacing w:after="0" w:line="240" w:lineRule="auto"/>
        <w:ind w:right="-5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Совет</w:t>
      </w:r>
      <w:r>
        <w:rPr>
          <w:rFonts w:ascii="PT Astra Serif" w:hAnsi="PT Astra Serif"/>
          <w:b/>
          <w:sz w:val="28"/>
          <w:szCs w:val="28"/>
        </w:rPr>
        <w:t>а депутатов от 29.03.2022 № 3/9 «</w:t>
      </w:r>
      <w:r w:rsidR="00E93EE7" w:rsidRPr="008B0965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E93EE7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</w:t>
      </w:r>
      <w:r w:rsidR="00E93EE7" w:rsidRPr="002428D0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</w:t>
      </w:r>
      <w:r w:rsidR="00E93EE7">
        <w:rPr>
          <w:rFonts w:ascii="PT Astra Serif" w:eastAsia="Times New Roman" w:hAnsi="PT Astra Serif"/>
          <w:b/>
          <w:color w:val="000000"/>
          <w:sz w:val="28"/>
          <w:szCs w:val="28"/>
        </w:rPr>
        <w:t>жилищному</w:t>
      </w:r>
      <w:r w:rsidR="00E93EE7" w:rsidRPr="008B0965">
        <w:rPr>
          <w:rFonts w:ascii="PT Astra Serif" w:eastAsia="Times New Roman" w:hAnsi="PT Astra Serif"/>
          <w:b/>
          <w:color w:val="000000"/>
          <w:sz w:val="28"/>
          <w:szCs w:val="28"/>
        </w:rPr>
        <w:t xml:space="preserve"> контролю на территории </w:t>
      </w:r>
      <w:r w:rsidR="00E93EE7">
        <w:rPr>
          <w:rFonts w:ascii="PT Astra Serif" w:eastAsia="Times New Roman" w:hAnsi="PT Astra Serif"/>
          <w:b/>
          <w:color w:val="000000"/>
          <w:sz w:val="28"/>
          <w:szCs w:val="28"/>
        </w:rPr>
        <w:t>муниципального образования «Новомайнское городское поселение» Мелекесского района Ульяновской области</w:t>
      </w:r>
    </w:p>
    <w:p w:rsidR="00E93EE7" w:rsidRPr="008B0965" w:rsidRDefault="00E93EE7" w:rsidP="00E93EE7">
      <w:pPr>
        <w:spacing w:after="0" w:line="240" w:lineRule="auto"/>
        <w:ind w:right="-5"/>
        <w:jc w:val="center"/>
        <w:rPr>
          <w:rFonts w:ascii="PT Astra Serif" w:hAnsi="PT Astra Serif"/>
          <w:bCs/>
          <w:sz w:val="28"/>
          <w:szCs w:val="28"/>
        </w:rPr>
      </w:pPr>
    </w:p>
    <w:p w:rsidR="001A7553" w:rsidRPr="001A7553" w:rsidRDefault="00E93EE7" w:rsidP="001A7553">
      <w:pPr>
        <w:spacing w:after="0" w:line="240" w:lineRule="auto"/>
        <w:ind w:right="-5"/>
        <w:jc w:val="both"/>
        <w:rPr>
          <w:rFonts w:ascii="PT Astra Serif" w:hAnsi="PT Astra Serif"/>
          <w:sz w:val="28"/>
          <w:szCs w:val="28"/>
        </w:rPr>
      </w:pPr>
      <w:r w:rsidRPr="008B0965">
        <w:rPr>
          <w:rFonts w:ascii="PT Astra Serif" w:hAnsi="PT Astra Serif"/>
          <w:bCs/>
          <w:sz w:val="28"/>
          <w:szCs w:val="28"/>
        </w:rPr>
        <w:tab/>
      </w:r>
      <w:r w:rsidR="001A7553">
        <w:rPr>
          <w:rFonts w:ascii="PT Astra Serif" w:hAnsi="PT Astra Serif"/>
          <w:bCs/>
          <w:sz w:val="28"/>
          <w:szCs w:val="28"/>
        </w:rPr>
        <w:t xml:space="preserve">1. </w:t>
      </w:r>
      <w:r w:rsidR="001A7553" w:rsidRPr="00096464">
        <w:rPr>
          <w:rFonts w:ascii="PT Astra Serif" w:hAnsi="PT Astra Serif"/>
          <w:bCs/>
          <w:sz w:val="28"/>
          <w:szCs w:val="28"/>
        </w:rPr>
        <w:t>Внести в решение Совет</w:t>
      </w:r>
      <w:r w:rsidR="001A7553">
        <w:rPr>
          <w:rFonts w:ascii="PT Astra Serif" w:hAnsi="PT Astra Serif"/>
          <w:bCs/>
          <w:sz w:val="28"/>
          <w:szCs w:val="28"/>
        </w:rPr>
        <w:t>а депутатов от 29.03.2022 № 3/9</w:t>
      </w:r>
      <w:r w:rsidR="001A7553" w:rsidRPr="00096464">
        <w:rPr>
          <w:rFonts w:ascii="PT Astra Serif" w:hAnsi="PT Astra Serif"/>
          <w:bCs/>
          <w:sz w:val="28"/>
          <w:szCs w:val="28"/>
        </w:rPr>
        <w:t xml:space="preserve"> </w:t>
      </w:r>
      <w:r w:rsidR="001A7553" w:rsidRPr="001A7553">
        <w:rPr>
          <w:rFonts w:ascii="PT Astra Serif" w:hAnsi="PT Astra Serif"/>
          <w:sz w:val="28"/>
          <w:szCs w:val="28"/>
        </w:rPr>
        <w:t xml:space="preserve">«Об утверждении </w:t>
      </w:r>
      <w:r w:rsidR="001A7553" w:rsidRPr="001A7553">
        <w:rPr>
          <w:rFonts w:ascii="PT Astra Serif" w:eastAsia="Times New Roman" w:hAnsi="PT Astra Serif"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жилищному контролю на территории муниципального образования «Новомайнское городское поселение» Мелекесского района Ульяновской области</w:t>
      </w:r>
      <w:bookmarkStart w:id="0" w:name="_GoBack"/>
      <w:bookmarkEnd w:id="0"/>
      <w:r w:rsidR="001A7553">
        <w:rPr>
          <w:rFonts w:ascii="PT Astra Serif" w:hAnsi="PT Astra Serif"/>
          <w:bCs/>
          <w:sz w:val="28"/>
          <w:szCs w:val="28"/>
        </w:rPr>
        <w:t xml:space="preserve"> </w:t>
      </w:r>
      <w:r w:rsidR="001A7553" w:rsidRPr="00096464">
        <w:rPr>
          <w:rFonts w:ascii="PT Astra Serif" w:hAnsi="PT Astra Serif"/>
          <w:bCs/>
          <w:sz w:val="28"/>
          <w:szCs w:val="28"/>
        </w:rPr>
        <w:t>следующ</w:t>
      </w:r>
      <w:r w:rsidR="001A7553">
        <w:rPr>
          <w:rFonts w:ascii="PT Astra Serif" w:hAnsi="PT Astra Serif"/>
          <w:bCs/>
          <w:sz w:val="28"/>
          <w:szCs w:val="28"/>
        </w:rPr>
        <w:t>ие</w:t>
      </w:r>
      <w:r w:rsidR="001A7553" w:rsidRPr="00096464">
        <w:rPr>
          <w:rFonts w:ascii="PT Astra Serif" w:hAnsi="PT Astra Serif"/>
          <w:bCs/>
          <w:sz w:val="28"/>
          <w:szCs w:val="28"/>
        </w:rPr>
        <w:t xml:space="preserve"> изменени</w:t>
      </w:r>
      <w:r w:rsidR="001A7553">
        <w:rPr>
          <w:rFonts w:ascii="PT Astra Serif" w:hAnsi="PT Astra Serif"/>
          <w:bCs/>
          <w:sz w:val="28"/>
          <w:szCs w:val="28"/>
        </w:rPr>
        <w:t>я</w:t>
      </w:r>
      <w:r w:rsidR="001A7553" w:rsidRPr="00096464">
        <w:rPr>
          <w:rFonts w:ascii="PT Astra Serif" w:hAnsi="PT Astra Serif"/>
          <w:bCs/>
          <w:sz w:val="28"/>
          <w:szCs w:val="28"/>
        </w:rPr>
        <w:t>:</w:t>
      </w:r>
    </w:p>
    <w:p w:rsidR="001A7553" w:rsidRPr="00C9680D" w:rsidRDefault="001A7553" w:rsidP="001A7553">
      <w:pPr>
        <w:pStyle w:val="a3"/>
        <w:tabs>
          <w:tab w:val="left" w:pos="0"/>
          <w:tab w:val="left" w:pos="1134"/>
        </w:tabs>
        <w:spacing w:after="0" w:line="240" w:lineRule="auto"/>
        <w:ind w:left="709" w:right="-5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 Пункт 2 </w:t>
      </w:r>
      <w:r w:rsidRPr="00C9680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1A7553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</w:rPr>
        <w:t xml:space="preserve">  «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Настоящее решение вступает в силу на следующий день после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дня его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официального опубликования (обнародования)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подлежит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размещению на официальном сайте муниципального образования </w:t>
      </w:r>
      <w:r w:rsidRPr="00B45A30">
        <w:rPr>
          <w:rFonts w:ascii="PT Astra Serif" w:hAnsi="PT Astra Serif"/>
          <w:bCs/>
          <w:sz w:val="28"/>
          <w:szCs w:val="28"/>
        </w:rPr>
        <w:t>«Новомайнское городское поселение» Мелекесского района Ульяновской области</w:t>
      </w:r>
      <w:r w:rsidRPr="00B45A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 информационно-теле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коммуникационной сети  Интернет».</w:t>
      </w:r>
    </w:p>
    <w:p w:rsidR="001A7553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1.2. Пункт 3 </w:t>
      </w:r>
      <w:r w:rsidRPr="00C9680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:</w:t>
      </w:r>
    </w:p>
    <w:p w:rsidR="001A7553" w:rsidRPr="00C9680D" w:rsidRDefault="001A7553" w:rsidP="001A7553">
      <w:pPr>
        <w:tabs>
          <w:tab w:val="left" w:pos="0"/>
          <w:tab w:val="left" w:pos="1134"/>
        </w:tabs>
        <w:spacing w:after="0" w:line="240" w:lineRule="auto"/>
        <w:ind w:right="-5" w:firstLine="567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«Настоящее решение распространяется на правоотношения, возникшие с 1 марта 2022 года».</w:t>
      </w:r>
    </w:p>
    <w:p w:rsidR="001A7553" w:rsidRPr="00167EE2" w:rsidRDefault="001A7553" w:rsidP="001A7553">
      <w:pPr>
        <w:tabs>
          <w:tab w:val="left" w:pos="0"/>
          <w:tab w:val="left" w:pos="1134"/>
        </w:tabs>
        <w:spacing w:after="0" w:line="240" w:lineRule="auto"/>
        <w:ind w:left="435" w:right="-5" w:firstLine="132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167EE2">
        <w:rPr>
          <w:rFonts w:ascii="PT Astra Serif" w:hAnsi="PT Astra Serif"/>
          <w:sz w:val="28"/>
          <w:szCs w:val="28"/>
        </w:rPr>
        <w:t>Контроль исполнения настоящего решения оставляю за собой.</w:t>
      </w:r>
    </w:p>
    <w:p w:rsidR="001A7553" w:rsidRPr="008B0965" w:rsidRDefault="001A7553" w:rsidP="001A755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1A7553" w:rsidRPr="008B0965" w:rsidRDefault="001A7553" w:rsidP="001A7553">
      <w:pPr>
        <w:shd w:val="clear" w:color="auto" w:fill="FFFFFF"/>
        <w:tabs>
          <w:tab w:val="left" w:leader="underscore" w:pos="2179"/>
          <w:tab w:val="center" w:pos="5173"/>
        </w:tabs>
        <w:spacing w:after="0"/>
        <w:jc w:val="both"/>
        <w:rPr>
          <w:rFonts w:ascii="PT Astra Serif" w:hAnsi="PT Astra Serif"/>
          <w:spacing w:val="-1"/>
          <w:sz w:val="28"/>
          <w:szCs w:val="24"/>
        </w:rPr>
      </w:pPr>
    </w:p>
    <w:p w:rsidR="001A7553" w:rsidRPr="008B0965" w:rsidRDefault="001A7553" w:rsidP="001A7553">
      <w:pPr>
        <w:ind w:right="57"/>
        <w:jc w:val="both"/>
        <w:rPr>
          <w:rFonts w:ascii="PT Astra Serif" w:hAnsi="PT Astra Serif"/>
          <w:sz w:val="28"/>
          <w:szCs w:val="27"/>
        </w:rPr>
      </w:pPr>
      <w:r w:rsidRPr="008B0965">
        <w:rPr>
          <w:rFonts w:ascii="PT Astra Serif" w:hAnsi="PT Astra Serif"/>
          <w:sz w:val="28"/>
          <w:szCs w:val="27"/>
        </w:rPr>
        <w:t xml:space="preserve">Глава муниципального образования                                                  </w:t>
      </w:r>
      <w:r>
        <w:rPr>
          <w:rFonts w:ascii="PT Astra Serif" w:hAnsi="PT Astra Serif"/>
          <w:sz w:val="28"/>
          <w:szCs w:val="27"/>
        </w:rPr>
        <w:t>Р.В. Аушев</w:t>
      </w:r>
    </w:p>
    <w:p w:rsidR="00E93EE7" w:rsidRPr="008B0965" w:rsidRDefault="00E93EE7" w:rsidP="001A755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4"/>
        </w:rPr>
      </w:pPr>
    </w:p>
    <w:p w:rsidR="00E93EE7" w:rsidRPr="008B0965" w:rsidRDefault="00E93EE7" w:rsidP="00E93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</w:p>
    <w:p w:rsidR="00E93EE7" w:rsidRPr="008B0965" w:rsidRDefault="00E93EE7" w:rsidP="00E93E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E93EE7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PT Astra Serif" w:hAnsi="PT Astra Serif"/>
          <w:bCs/>
          <w:sz w:val="28"/>
          <w:szCs w:val="28"/>
        </w:rPr>
      </w:pPr>
    </w:p>
    <w:p w:rsidR="00E93EE7" w:rsidRPr="008B0965" w:rsidRDefault="00E93EE7" w:rsidP="00E93EE7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E93EE7" w:rsidRPr="008B0965" w:rsidRDefault="00E93EE7" w:rsidP="00E93EE7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</w:p>
    <w:p w:rsidR="00E93EE7" w:rsidRPr="008B0965" w:rsidRDefault="00E93EE7" w:rsidP="00E93EE7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>Приложение</w:t>
      </w:r>
    </w:p>
    <w:p w:rsidR="00E93EE7" w:rsidRPr="008B0965" w:rsidRDefault="00E93EE7" w:rsidP="00E93EE7">
      <w:pPr>
        <w:spacing w:after="0" w:line="240" w:lineRule="auto"/>
        <w:ind w:left="5670"/>
        <w:contextualSpacing/>
        <w:jc w:val="right"/>
        <w:rPr>
          <w:rFonts w:ascii="PT Astra Serif" w:eastAsia="Times New Roman" w:hAnsi="PT Astra Serif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Pr="008B0965">
        <w:rPr>
          <w:rFonts w:ascii="PT Astra Serif" w:hAnsi="PT Astra Serif"/>
          <w:sz w:val="24"/>
          <w:szCs w:val="24"/>
        </w:rPr>
        <w:t>решени</w:t>
      </w:r>
      <w:r>
        <w:rPr>
          <w:rFonts w:ascii="PT Astra Serif" w:hAnsi="PT Astra Serif"/>
          <w:sz w:val="24"/>
          <w:szCs w:val="24"/>
        </w:rPr>
        <w:t>ю</w:t>
      </w:r>
      <w:r w:rsidRPr="008B0965">
        <w:rPr>
          <w:rFonts w:ascii="PT Astra Serif" w:hAnsi="PT Astra Serif"/>
          <w:sz w:val="24"/>
          <w:szCs w:val="24"/>
        </w:rPr>
        <w:t xml:space="preserve"> Совета </w:t>
      </w: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>депутатов</w:t>
      </w:r>
    </w:p>
    <w:p w:rsidR="00E93EE7" w:rsidRPr="008B0965" w:rsidRDefault="00E93EE7" w:rsidP="00E93EE7">
      <w:pPr>
        <w:spacing w:after="0" w:line="240" w:lineRule="auto"/>
        <w:ind w:left="5670"/>
        <w:contextualSpacing/>
        <w:jc w:val="right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eastAsia="Times New Roman" w:hAnsi="PT Astra Serif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PT Astra Serif" w:hAnsi="PT Astra Serif"/>
          <w:bCs/>
          <w:sz w:val="24"/>
          <w:szCs w:val="24"/>
        </w:rPr>
        <w:t>«Новомайнское</w:t>
      </w:r>
      <w:r w:rsidRPr="00964F51">
        <w:rPr>
          <w:rFonts w:ascii="PT Astra Serif" w:hAnsi="PT Astra Serif"/>
          <w:bCs/>
          <w:sz w:val="24"/>
          <w:szCs w:val="24"/>
        </w:rPr>
        <w:t xml:space="preserve"> 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от </w:t>
      </w:r>
      <w:r w:rsidR="00CB2404">
        <w:rPr>
          <w:rFonts w:ascii="PT Astra Serif" w:hAnsi="PT Astra Serif"/>
          <w:sz w:val="24"/>
          <w:szCs w:val="24"/>
        </w:rPr>
        <w:t>29.03.</w:t>
      </w:r>
      <w:r>
        <w:rPr>
          <w:rFonts w:ascii="PT Astra Serif" w:hAnsi="PT Astra Serif"/>
          <w:sz w:val="24"/>
          <w:szCs w:val="24"/>
        </w:rPr>
        <w:t>2022</w:t>
      </w:r>
      <w:r w:rsidRPr="008B0965">
        <w:rPr>
          <w:rFonts w:ascii="PT Astra Serif" w:hAnsi="PT Astra Serif"/>
          <w:sz w:val="24"/>
          <w:szCs w:val="24"/>
        </w:rPr>
        <w:t xml:space="preserve"> г.№</w:t>
      </w:r>
      <w:r w:rsidR="00CB2404">
        <w:rPr>
          <w:rFonts w:ascii="PT Astra Serif" w:hAnsi="PT Astra Serif"/>
          <w:sz w:val="24"/>
          <w:szCs w:val="24"/>
        </w:rPr>
        <w:t>3/9</w:t>
      </w:r>
      <w:r w:rsidRPr="008B0965">
        <w:rPr>
          <w:rFonts w:ascii="PT Astra Serif" w:hAnsi="PT Astra Serif"/>
          <w:sz w:val="24"/>
          <w:szCs w:val="24"/>
        </w:rPr>
        <w:t xml:space="preserve"> </w:t>
      </w:r>
    </w:p>
    <w:p w:rsidR="00E93EE7" w:rsidRPr="008B0965" w:rsidRDefault="00E93EE7" w:rsidP="00E93EE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E93EE7" w:rsidRPr="008B0965" w:rsidRDefault="00E93EE7" w:rsidP="00E93EE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B0965">
        <w:rPr>
          <w:rFonts w:ascii="PT Astra Serif" w:hAnsi="PT Astra Serif"/>
          <w:b/>
          <w:sz w:val="24"/>
          <w:szCs w:val="24"/>
        </w:rPr>
        <w:t>Ключевые показатели и их целевые значения, индикативные показатели</w:t>
      </w:r>
    </w:p>
    <w:p w:rsidR="00E93EE7" w:rsidRPr="008B0965" w:rsidRDefault="00E93EE7" w:rsidP="00E93EE7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2428D0">
        <w:rPr>
          <w:rFonts w:ascii="PT Astra Serif" w:hAnsi="PT Astra Serif"/>
          <w:b/>
          <w:sz w:val="24"/>
          <w:szCs w:val="24"/>
        </w:rPr>
        <w:t xml:space="preserve">по муниципальному </w:t>
      </w:r>
      <w:r>
        <w:rPr>
          <w:rFonts w:ascii="PT Astra Serif" w:hAnsi="PT Astra Serif"/>
          <w:b/>
          <w:sz w:val="24"/>
          <w:szCs w:val="24"/>
        </w:rPr>
        <w:t>жилищному</w:t>
      </w:r>
      <w:r w:rsidRPr="002428D0">
        <w:rPr>
          <w:rFonts w:ascii="PT Astra Serif" w:hAnsi="PT Astra Serif"/>
          <w:b/>
          <w:sz w:val="24"/>
          <w:szCs w:val="24"/>
        </w:rPr>
        <w:t xml:space="preserve">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b/>
          <w:sz w:val="24"/>
          <w:szCs w:val="24"/>
        </w:rPr>
        <w:t>на территории муниципального образования «</w:t>
      </w:r>
      <w:r>
        <w:rPr>
          <w:rFonts w:ascii="PT Astra Serif" w:hAnsi="PT Astra Serif"/>
          <w:b/>
          <w:bCs/>
          <w:sz w:val="24"/>
          <w:szCs w:val="24"/>
        </w:rPr>
        <w:t>Новомайнское</w:t>
      </w:r>
      <w:r w:rsidRPr="00964F51">
        <w:rPr>
          <w:rFonts w:ascii="PT Astra Serif" w:hAnsi="PT Astra Serif"/>
          <w:b/>
          <w:bCs/>
          <w:sz w:val="24"/>
          <w:szCs w:val="24"/>
        </w:rPr>
        <w:t xml:space="preserve"> городское поселение» Мелекесского района Ульяновской области</w:t>
      </w:r>
    </w:p>
    <w:p w:rsidR="00E93EE7" w:rsidRPr="008B0965" w:rsidRDefault="00E93EE7" w:rsidP="00E93EE7">
      <w:pPr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</w:rPr>
      </w:pPr>
    </w:p>
    <w:p w:rsidR="00E93EE7" w:rsidRPr="008B0965" w:rsidRDefault="00E93EE7" w:rsidP="00E93EE7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Ключевые показатели </w:t>
      </w:r>
      <w:r w:rsidRPr="002428D0">
        <w:rPr>
          <w:rFonts w:ascii="PT Astra Serif" w:hAnsi="PT Astra Serif"/>
          <w:sz w:val="24"/>
          <w:szCs w:val="24"/>
        </w:rPr>
        <w:t xml:space="preserve">по муниципальному </w:t>
      </w:r>
      <w:r>
        <w:rPr>
          <w:rFonts w:ascii="PT Astra Serif" w:hAnsi="PT Astra Serif"/>
          <w:sz w:val="24"/>
          <w:szCs w:val="24"/>
        </w:rPr>
        <w:t>жилищно</w:t>
      </w:r>
      <w:r w:rsidRPr="002428D0">
        <w:rPr>
          <w:rFonts w:ascii="PT Astra Serif" w:hAnsi="PT Astra Serif"/>
          <w:sz w:val="24"/>
          <w:szCs w:val="24"/>
        </w:rPr>
        <w:t>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муниципального образования </w:t>
      </w:r>
      <w:r w:rsidRPr="00EF3F51">
        <w:rPr>
          <w:rFonts w:ascii="PT Astra Serif" w:hAnsi="PT Astra Serif"/>
          <w:bCs/>
          <w:sz w:val="24"/>
          <w:szCs w:val="24"/>
        </w:rPr>
        <w:t>«</w:t>
      </w:r>
      <w:r>
        <w:rPr>
          <w:rFonts w:ascii="PT Astra Serif" w:hAnsi="PT Astra Serif"/>
          <w:bCs/>
          <w:sz w:val="24"/>
          <w:szCs w:val="24"/>
        </w:rPr>
        <w:t>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Целевые значения</w:t>
            </w:r>
            <w:proofErr w:type="gramStart"/>
            <w:r w:rsidRPr="008B0965">
              <w:rPr>
                <w:rFonts w:ascii="PT Astra Serif" w:hAnsi="PT Astra Serif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E93EE7" w:rsidRPr="008B0965" w:rsidTr="000E50CC">
        <w:tc>
          <w:tcPr>
            <w:tcW w:w="7185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E93EE7" w:rsidRPr="008B0965" w:rsidRDefault="00E93EE7" w:rsidP="000E50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965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</w:tbl>
    <w:p w:rsidR="00E93EE7" w:rsidRPr="008B0965" w:rsidRDefault="00E93EE7" w:rsidP="00E93EE7">
      <w:pPr>
        <w:spacing w:after="0" w:line="240" w:lineRule="auto"/>
        <w:ind w:firstLine="284"/>
        <w:jc w:val="both"/>
        <w:rPr>
          <w:rFonts w:ascii="PT Astra Serif" w:hAnsi="PT Astra Serif"/>
          <w:sz w:val="24"/>
          <w:szCs w:val="24"/>
        </w:rPr>
      </w:pPr>
      <w:r w:rsidRPr="008B0965">
        <w:rPr>
          <w:rFonts w:ascii="PT Astra Serif" w:hAnsi="PT Astra Serif"/>
          <w:sz w:val="24"/>
          <w:szCs w:val="24"/>
        </w:rPr>
        <w:t xml:space="preserve">2. Индикативные показатели </w:t>
      </w:r>
      <w:r w:rsidRPr="002428D0">
        <w:rPr>
          <w:rFonts w:ascii="PT Astra Serif" w:hAnsi="PT Astra Serif"/>
          <w:sz w:val="24"/>
          <w:szCs w:val="24"/>
        </w:rPr>
        <w:t xml:space="preserve">по муниципальному </w:t>
      </w:r>
      <w:r>
        <w:rPr>
          <w:rFonts w:ascii="PT Astra Serif" w:hAnsi="PT Astra Serif"/>
          <w:sz w:val="24"/>
          <w:szCs w:val="24"/>
        </w:rPr>
        <w:t>жилищн</w:t>
      </w:r>
      <w:r w:rsidRPr="002428D0">
        <w:rPr>
          <w:rFonts w:ascii="PT Astra Serif" w:hAnsi="PT Astra Serif"/>
          <w:sz w:val="24"/>
          <w:szCs w:val="24"/>
        </w:rPr>
        <w:t>ому контролю</w:t>
      </w:r>
      <w:r w:rsidRPr="008B0965">
        <w:rPr>
          <w:rFonts w:ascii="PT Astra Serif" w:hAnsi="PT Astra Serif"/>
          <w:sz w:val="28"/>
          <w:szCs w:val="28"/>
        </w:rPr>
        <w:t xml:space="preserve"> </w:t>
      </w:r>
      <w:r w:rsidRPr="008B0965">
        <w:rPr>
          <w:rFonts w:ascii="PT Astra Serif" w:hAnsi="PT Astra Serif"/>
          <w:sz w:val="24"/>
          <w:szCs w:val="24"/>
        </w:rPr>
        <w:t xml:space="preserve">на территории </w:t>
      </w:r>
      <w:r w:rsidRPr="008B0965">
        <w:rPr>
          <w:rFonts w:ascii="PT Astra Serif" w:hAnsi="PT Astra Serif"/>
          <w:sz w:val="24"/>
        </w:rPr>
        <w:t xml:space="preserve">муниципального образования </w:t>
      </w:r>
      <w:r w:rsidRPr="00EF3F51">
        <w:rPr>
          <w:rFonts w:ascii="PT Astra Serif" w:hAnsi="PT Astra Serif"/>
          <w:bCs/>
          <w:sz w:val="24"/>
          <w:szCs w:val="24"/>
        </w:rPr>
        <w:t>«</w:t>
      </w:r>
      <w:r>
        <w:rPr>
          <w:rFonts w:ascii="PT Astra Serif" w:hAnsi="PT Astra Serif"/>
          <w:bCs/>
          <w:sz w:val="24"/>
          <w:szCs w:val="24"/>
        </w:rPr>
        <w:t>Новомайнское</w:t>
      </w:r>
      <w:r w:rsidRPr="00EF3F51">
        <w:rPr>
          <w:rFonts w:ascii="PT Astra Serif" w:hAnsi="PT Astra Serif"/>
          <w:bCs/>
          <w:sz w:val="24"/>
          <w:szCs w:val="24"/>
        </w:rPr>
        <w:t xml:space="preserve"> </w:t>
      </w:r>
      <w:r w:rsidRPr="00964F51">
        <w:rPr>
          <w:rFonts w:ascii="PT Astra Serif" w:hAnsi="PT Astra Serif"/>
          <w:bCs/>
          <w:sz w:val="24"/>
          <w:szCs w:val="24"/>
        </w:rPr>
        <w:t>городское поселение» Мелекесского района Ульяновской области</w:t>
      </w:r>
      <w:r w:rsidRPr="008B0965">
        <w:rPr>
          <w:rFonts w:ascii="PT Astra Serif" w:hAnsi="PT Astra Serif"/>
          <w:sz w:val="24"/>
          <w:szCs w:val="24"/>
        </w:rPr>
        <w:t xml:space="preserve">: 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hAnsi="PT Astra Serif"/>
          <w:sz w:val="24"/>
          <w:szCs w:val="24"/>
        </w:rPr>
      </w:pPr>
      <w:r w:rsidRPr="00211A48">
        <w:rPr>
          <w:rFonts w:ascii="PT Astra Serif" w:hAnsi="PT Astra Serif"/>
          <w:sz w:val="24"/>
          <w:szCs w:val="24"/>
        </w:rPr>
        <w:t>количество проведенных плановых контрольных мероприятий</w:t>
      </w:r>
      <w:r w:rsidRPr="008B0965">
        <w:rPr>
          <w:rFonts w:ascii="PT Astra Serif" w:hAnsi="PT Astra Serif"/>
          <w:sz w:val="24"/>
          <w:szCs w:val="24"/>
        </w:rPr>
        <w:t>;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проведенных внеплановых контрольных мероприятий;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 xml:space="preserve">количество выданных предписаний об устранении нарушений обязательных требований; </w:t>
      </w:r>
    </w:p>
    <w:p w:rsidR="00E93EE7" w:rsidRPr="008B0965" w:rsidRDefault="00E93EE7" w:rsidP="00E93EE7">
      <w:pPr>
        <w:pStyle w:val="a3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PT Astra Serif" w:eastAsia="Arial Unicode MS" w:hAnsi="PT Astra Serif"/>
          <w:color w:val="000000"/>
          <w:sz w:val="24"/>
          <w:szCs w:val="24"/>
          <w:lang w:bidi="ru-RU"/>
        </w:rPr>
      </w:pPr>
      <w:r w:rsidRPr="008B0965">
        <w:rPr>
          <w:rFonts w:ascii="PT Astra Serif" w:hAnsi="PT Astra Serif"/>
          <w:sz w:val="24"/>
          <w:szCs w:val="24"/>
        </w:rPr>
        <w:t>количество устраненных нарушений обязательных требований.</w:t>
      </w:r>
    </w:p>
    <w:p w:rsidR="00E93EE7" w:rsidRPr="00E93EE7" w:rsidRDefault="00E93EE7" w:rsidP="00E93EE7">
      <w:pPr>
        <w:pStyle w:val="a3"/>
        <w:spacing w:after="0" w:line="240" w:lineRule="auto"/>
        <w:ind w:left="851"/>
        <w:jc w:val="both"/>
        <w:rPr>
          <w:rFonts w:ascii="PT Astra Serif" w:hAnsi="PT Astra Serif"/>
          <w:sz w:val="24"/>
          <w:szCs w:val="24"/>
        </w:rPr>
      </w:pPr>
    </w:p>
    <w:p w:rsidR="00F80A65" w:rsidRDefault="00F80A65"/>
    <w:sectPr w:rsidR="00F80A65" w:rsidSect="00FE754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1A1" w:rsidRDefault="00CB2404">
      <w:pPr>
        <w:spacing w:after="0" w:line="240" w:lineRule="auto"/>
      </w:pPr>
      <w:r>
        <w:separator/>
      </w:r>
    </w:p>
  </w:endnote>
  <w:endnote w:type="continuationSeparator" w:id="0">
    <w:p w:rsidR="00C341A1" w:rsidRDefault="00CB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1A1" w:rsidRDefault="00CB2404">
      <w:pPr>
        <w:spacing w:after="0" w:line="240" w:lineRule="auto"/>
      </w:pPr>
      <w:r>
        <w:separator/>
      </w:r>
    </w:p>
  </w:footnote>
  <w:footnote w:type="continuationSeparator" w:id="0">
    <w:p w:rsidR="00C341A1" w:rsidRDefault="00CB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72" w:rsidRDefault="00E93EE7">
    <w:pPr>
      <w:pStyle w:val="a4"/>
      <w:jc w:val="center"/>
    </w:pPr>
    <w:r w:rsidRPr="009E09B6">
      <w:rPr>
        <w:rFonts w:ascii="Times New Roman" w:hAnsi="Times New Roman"/>
      </w:rPr>
      <w:fldChar w:fldCharType="begin"/>
    </w:r>
    <w:r w:rsidRPr="009E09B6">
      <w:rPr>
        <w:rFonts w:ascii="Times New Roman" w:hAnsi="Times New Roman"/>
      </w:rPr>
      <w:instrText>PAGE   \* MERGEFORMAT</w:instrText>
    </w:r>
    <w:r w:rsidRPr="009E09B6">
      <w:rPr>
        <w:rFonts w:ascii="Times New Roman" w:hAnsi="Times New Roman"/>
      </w:rPr>
      <w:fldChar w:fldCharType="separate"/>
    </w:r>
    <w:r w:rsidR="001A7553">
      <w:rPr>
        <w:rFonts w:ascii="Times New Roman" w:hAnsi="Times New Roman"/>
        <w:noProof/>
      </w:rPr>
      <w:t>2</w:t>
    </w:r>
    <w:r w:rsidRPr="009E09B6">
      <w:rPr>
        <w:rFonts w:ascii="Times New Roman" w:hAnsi="Times New Roman"/>
      </w:rPr>
      <w:fldChar w:fldCharType="end"/>
    </w:r>
  </w:p>
  <w:p w:rsidR="000D6872" w:rsidRDefault="001A75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6778B"/>
    <w:multiLevelType w:val="hybridMultilevel"/>
    <w:tmpl w:val="E1E845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B"/>
    <w:rsid w:val="001A7553"/>
    <w:rsid w:val="0076425B"/>
    <w:rsid w:val="00C341A1"/>
    <w:rsid w:val="00CB2404"/>
    <w:rsid w:val="00E93EE7"/>
    <w:rsid w:val="00F8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E7"/>
    <w:rPr>
      <w:rFonts w:ascii="Calibri" w:eastAsia="Calibri" w:hAnsi="Calibri" w:cs="Times New Roman"/>
    </w:rPr>
  </w:style>
  <w:style w:type="paragraph" w:customStyle="1" w:styleId="Standard">
    <w:name w:val="Standard"/>
    <w:rsid w:val="00E93E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3EE7"/>
    <w:rPr>
      <w:rFonts w:ascii="Calibri" w:eastAsia="Calibri" w:hAnsi="Calibri" w:cs="Times New Roman"/>
    </w:rPr>
  </w:style>
  <w:style w:type="paragraph" w:customStyle="1" w:styleId="Standard">
    <w:name w:val="Standard"/>
    <w:rsid w:val="00E93EE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2022-04-22T07:53:00Z</cp:lastPrinted>
  <dcterms:created xsi:type="dcterms:W3CDTF">2022-03-29T12:00:00Z</dcterms:created>
  <dcterms:modified xsi:type="dcterms:W3CDTF">2022-04-22T07:53:00Z</dcterms:modified>
</cp:coreProperties>
</file>